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FF7B80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FF7B80">
            <w:rPr>
              <w:rFonts w:ascii="Arial" w:eastAsia="Arial" w:hAnsi="Arial" w:cs="Arial" w:hint="cs"/>
              <w:rtl/>
            </w:rPr>
            <w:t>מורשת יהדות אתיופיה</w:t>
          </w:r>
        </w:sdtContent>
      </w:sdt>
    </w:p>
    <w:p w:rsidR="00344DD3" w:rsidRDefault="00344DD3" w:rsidP="00FF7B80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FF7B80">
            <w:rPr>
              <w:rFonts w:ascii="Arial" w:eastAsia="Arial" w:hAnsi="Arial" w:cs="Arial" w:hint="cs"/>
              <w:rtl/>
            </w:rPr>
            <w:t>היסטוריה</w:t>
          </w:r>
        </w:sdtContent>
      </w:sdt>
    </w:p>
    <w:p w:rsidR="00344DD3" w:rsidRPr="001D6BCF" w:rsidRDefault="00344DD3" w:rsidP="00FF7B80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FF7B80">
            <w:rPr>
              <w:rFonts w:ascii="Arial" w:eastAsia="Arial" w:hAnsi="Arial" w:cs="Arial" w:hint="cs"/>
              <w:rtl/>
            </w:rPr>
            <w:t>י'- יא'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A03CD4" w:rsidP="00FF7B80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FF7B80">
            <w:rPr>
              <w:rFonts w:ascii="Arial" w:eastAsia="Arial" w:hAnsi="Arial" w:cs="Arial" w:hint="cs"/>
              <w:rtl/>
            </w:rPr>
            <w:t>התלמידים יכירו את עליית יהודי אתיופיה ואת המורשת האתיופית</w:t>
          </w:r>
        </w:sdtContent>
      </w:sdt>
    </w:p>
    <w:p w:rsidR="00344DD3" w:rsidRDefault="00A03CD4" w:rsidP="00FF7B80">
      <w:pPr>
        <w:pStyle w:val="a7"/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FF7B80">
            <w:rPr>
              <w:rFonts w:ascii="Arial" w:eastAsia="Arial" w:hAnsi="Arial" w:cs="Arial" w:hint="cs"/>
              <w:rtl/>
            </w:rPr>
            <w:t>חיזוק הזהות הישראלית יהודית של כלל התלמידים וחיזוק הזהות והשורשית של תלמידים בני העדה האתיופית</w:t>
          </w:r>
        </w:sdtContent>
      </w:sdt>
    </w:p>
    <w:p w:rsidR="00344DD3" w:rsidRDefault="00344DD3" w:rsidP="00FF7B80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FF7B80">
            <w:rPr>
              <w:rFonts w:ascii="Arial" w:eastAsia="Arial" w:hAnsi="Arial" w:cs="Arial"/>
            </w:rPr>
            <w:t>flipsnack</w:t>
          </w:r>
          <w:proofErr w:type="spellEnd"/>
        </w:sdtContent>
      </w:sdt>
    </w:p>
    <w:p w:rsidR="00344DD3" w:rsidRPr="00880DAF" w:rsidRDefault="00344DD3" w:rsidP="00FF7B80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Helvetica" w:hAnsi="Helvetica" w:hint="cs"/>
            <w:sz w:val="21"/>
            <w:szCs w:val="21"/>
            <w:shd w:val="clear" w:color="auto" w:fill="FFFFFF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FF7B80" w:rsidRPr="00FF7B80">
            <w:rPr>
              <w:rFonts w:ascii="Helvetica" w:hAnsi="Helvetica"/>
              <w:sz w:val="21"/>
              <w:szCs w:val="21"/>
              <w:shd w:val="clear" w:color="auto" w:fill="FFFFFF"/>
            </w:rPr>
            <w:t>https://www.flipsnack.com/hadassteiner/-.html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B8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B8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FF7B80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FF7B80">
            <w:rPr>
              <w:rFonts w:ascii="Arial" w:eastAsia="Arial" w:hAnsi="Arial" w:cs="Arial" w:hint="cs"/>
              <w:rtl/>
            </w:rPr>
            <w:t>ספר דיגיטלי- תוצר למידת חקר של תלמידים אחרים שחקרו את המורשת האתיופית וכתבו ספר תיעודי המתאר סיפורי עליה אישיים של בני משפחותיהם מאתיופיה לישראל.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A03CD4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B8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A03CD4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A03CD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B8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A03CD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A03CD4" w:rsidP="00FF7B80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FF7B80">
            <w:rPr>
              <w:rFonts w:ascii="Arial" w:eastAsia="Arial" w:hAnsi="Arial" w:cs="Arial" w:hint="cs"/>
              <w:rtl/>
            </w:rPr>
            <w:t>ארוך- מעל 10 דקות. ניתן לבחור לפני כל שיעור סיפור אחד לקריאה מתוך הספר כפעילות מתרימה לשיעור ולתת משימות כתיבה בנושא.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03CD4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B8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A03CD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B8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A03CD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A03CD4" w:rsidP="00FF7B80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B8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FF7B80">
            <w:rPr>
              <w:rFonts w:ascii="Arial" w:eastAsia="Arial" w:hAnsi="Arial" w:cs="Arial" w:hint="cs"/>
              <w:rtl/>
            </w:rPr>
            <w:t>כל תלמיד יכול לבחור טקסט אחר לעבודה או נושא אחר ולשאול עליו שאלות/ לייצר תוצר רפלקטיבי בכל דרך ביטוי, להציג וכן הלאה.</w:t>
          </w:r>
        </w:sdtContent>
      </w:sdt>
    </w:p>
    <w:p w:rsidR="00B267B7" w:rsidRDefault="00A03CD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A03CD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A03CD4" w:rsidP="00FF7B80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B80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FF7B80">
            <w:rPr>
              <w:rFonts w:ascii="Arial" w:eastAsia="Arial" w:hAnsi="Arial" w:cs="Arial" w:hint="cs"/>
              <w:rtl/>
            </w:rPr>
            <w:t>חשיבה רפלקטיבית ומטה קוגניטיבית. המורה יכול להכין מחוון למידה המעודד חשיבה מסוג זה ואפילו עבודת שורשים אישית המבוססת על שיטת הראיונות המוצגת בספר וכדומה.</w:t>
          </w:r>
        </w:sdtContent>
      </w:sdt>
    </w:p>
    <w:p w:rsidR="00B267B7" w:rsidRDefault="00A03CD4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A03CD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03CD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A03CD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A03CD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A03CD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A03CD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A03CD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A03CD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A03CD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A03CD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A03CD4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A03CD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A03CD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A03CD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D4" w:rsidRDefault="00A03CD4" w:rsidP="00344DD3">
      <w:r>
        <w:separator/>
      </w:r>
    </w:p>
  </w:endnote>
  <w:endnote w:type="continuationSeparator" w:id="0">
    <w:p w:rsidR="00A03CD4" w:rsidRDefault="00A03CD4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D4" w:rsidRDefault="00A03CD4" w:rsidP="00344DD3">
      <w:r>
        <w:separator/>
      </w:r>
    </w:p>
  </w:footnote>
  <w:footnote w:type="continuationSeparator" w:id="0">
    <w:p w:rsidR="00A03CD4" w:rsidRDefault="00A03CD4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C0F81"/>
    <w:rsid w:val="00A03CD4"/>
    <w:rsid w:val="00A6627B"/>
    <w:rsid w:val="00B267B7"/>
    <w:rsid w:val="00C10EE0"/>
    <w:rsid w:val="00CF56C4"/>
    <w:rsid w:val="00D22365"/>
    <w:rsid w:val="00FD563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9D3DF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458AF"/>
    <w:rsid w:val="009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E821-F292-4FC0-9D4A-A22CCD3E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הדס שטיינר</cp:lastModifiedBy>
  <cp:revision>3</cp:revision>
  <dcterms:created xsi:type="dcterms:W3CDTF">2020-05-23T09:28:00Z</dcterms:created>
  <dcterms:modified xsi:type="dcterms:W3CDTF">2020-05-23T09:37:00Z</dcterms:modified>
</cp:coreProperties>
</file>