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E77C68">
            <w:rPr>
              <w:rFonts w:ascii="Arial" w:eastAsia="Arial" w:hAnsi="Arial" w:cs="Arial" w:hint="cs"/>
              <w:rtl/>
            </w:rPr>
            <w:t>מערכת השלד והשרירים בגוף האדם</w:t>
          </w:r>
        </w:sdtContent>
      </w:sdt>
    </w:p>
    <w:p w:rsidR="00344DD3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E77C68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:rsidR="00344DD3" w:rsidRPr="001D6BCF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E77C68">
            <w:rPr>
              <w:rFonts w:ascii="Arial" w:eastAsia="Arial" w:hAnsi="Arial" w:cs="Arial" w:hint="cs"/>
              <w:rtl/>
            </w:rPr>
            <w:t xml:space="preserve">כיתות ד' 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AA2C2F" w:rsidRPr="00AA2C2F" w:rsidRDefault="00E84FF6" w:rsidP="0052228A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Theme="minorBidi" w:hAnsiTheme="minorBidi" w:cstheme="minorBidi"/>
            <w:rtl/>
          </w:rPr>
          <w:id w:val="-700093239"/>
          <w:placeholder>
            <w:docPart w:val="68AF3A611F03445795544B283D086184"/>
          </w:placeholder>
          <w:text/>
        </w:sdtPr>
        <w:sdtEndPr/>
        <w:sdtContent>
          <w:r w:rsidR="005D2F00">
            <w:rPr>
              <w:rFonts w:asciiTheme="minorBidi" w:hAnsiTheme="minorBidi" w:cstheme="minorBidi" w:hint="cs"/>
              <w:rtl/>
            </w:rPr>
            <w:t>התלמידים יכירו את</w:t>
          </w:r>
          <w:r w:rsidR="00AA2C2F" w:rsidRPr="00AA2C2F">
            <w:rPr>
              <w:rFonts w:asciiTheme="minorBidi" w:hAnsiTheme="minorBidi" w:cstheme="minorBidi"/>
              <w:rtl/>
            </w:rPr>
            <w:t xml:space="preserve"> מבנה</w:t>
          </w:r>
          <w:r w:rsidR="005D2F00">
            <w:rPr>
              <w:rFonts w:asciiTheme="minorBidi" w:hAnsiTheme="minorBidi" w:cstheme="minorBidi" w:hint="cs"/>
              <w:rtl/>
            </w:rPr>
            <w:t xml:space="preserve"> </w:t>
          </w:r>
          <w:r w:rsidR="00AA2C2F" w:rsidRPr="00AA2C2F">
            <w:rPr>
              <w:rFonts w:asciiTheme="minorBidi" w:hAnsiTheme="minorBidi" w:cstheme="minorBidi"/>
              <w:rtl/>
            </w:rPr>
            <w:t>מערכת השלד</w:t>
          </w:r>
          <w:r w:rsidR="005D2F00">
            <w:rPr>
              <w:rFonts w:asciiTheme="minorBidi" w:hAnsiTheme="minorBidi" w:cstheme="minorBidi" w:hint="cs"/>
              <w:rtl/>
            </w:rPr>
            <w:t xml:space="preserve"> ומערכת השרירים וכן את תפקידם של מערכות אלו בגוף האדם</w:t>
          </w:r>
        </w:sdtContent>
      </w:sdt>
    </w:p>
    <w:p w:rsidR="00AA2C2F" w:rsidRPr="005D2F00" w:rsidRDefault="00E84FF6" w:rsidP="005D2F00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  <w:rtl/>
          </w:rPr>
          <w:id w:val="-1897425920"/>
          <w:placeholder>
            <w:docPart w:val="A34E87F85D084070BEF70AC0F99FAC75"/>
          </w:placeholder>
          <w:text/>
        </w:sdtPr>
        <w:sdtEndPr/>
        <w:sdtContent>
          <w:r w:rsidR="005D2F00">
            <w:rPr>
              <w:rFonts w:asciiTheme="minorBidi" w:hAnsiTheme="minorBidi" w:cstheme="minorBidi" w:hint="cs"/>
              <w:rtl/>
            </w:rPr>
            <w:t>התלמידים ידעו להסביר את</w:t>
          </w:r>
          <w:r w:rsidR="00AA2C2F" w:rsidRPr="005D2F00">
            <w:rPr>
              <w:rFonts w:asciiTheme="minorBidi" w:hAnsiTheme="minorBidi" w:cstheme="minorBidi"/>
              <w:rtl/>
            </w:rPr>
            <w:t xml:space="preserve"> פעולתם ותפקודם של מפרקי הגוף</w:t>
          </w:r>
        </w:sdtContent>
      </w:sdt>
      <w:r w:rsidR="00AA2C2F" w:rsidRPr="005D2F00">
        <w:rPr>
          <w:rFonts w:asciiTheme="minorBidi" w:hAnsiTheme="minorBidi" w:cstheme="minorBidi"/>
          <w:rtl/>
        </w:rPr>
        <w:t xml:space="preserve"> </w:t>
      </w:r>
    </w:p>
    <w:p w:rsidR="005D2F00" w:rsidRPr="005D2F00" w:rsidRDefault="005D2F00" w:rsidP="005D2F00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Arial" w:hAnsiTheme="minorBidi" w:cstheme="minorBidi"/>
        </w:rPr>
      </w:pPr>
      <w:r>
        <w:rPr>
          <w:rFonts w:asciiTheme="minorBidi" w:hAnsiTheme="minorBidi" w:cstheme="minorBidi" w:hint="cs"/>
          <w:rtl/>
        </w:rPr>
        <w:t>התלמידים ידעו להסביר על תפקידם של הגידים והסחוס בגופנו</w:t>
      </w:r>
    </w:p>
    <w:p w:rsidR="00344DD3" w:rsidRPr="00AA2C2F" w:rsidRDefault="00344DD3" w:rsidP="00AA2C2F">
      <w:pPr>
        <w:pStyle w:val="ListParagraph"/>
        <w:spacing w:line="360" w:lineRule="auto"/>
        <w:rPr>
          <w:rFonts w:ascii="Arial" w:eastAsia="Arial" w:hAnsi="Arial" w:cs="Arial"/>
          <w:rtl/>
        </w:rPr>
      </w:pPr>
      <w:r w:rsidRPr="00AA2C2F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Pr="00AA2C2F"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5D38E2" w:rsidRPr="00AA2C2F">
            <w:rPr>
              <w:rFonts w:ascii="Arial" w:eastAsia="Arial" w:hAnsi="Arial" w:cs="Arial" w:hint="cs"/>
              <w:rtl/>
            </w:rPr>
            <w:t>שאלון מקוון</w:t>
          </w:r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51740D" w:rsidRPr="0051740D">
            <w:rPr>
              <w:rFonts w:ascii="Arial" w:eastAsia="Arial" w:hAnsi="Arial" w:cs="Arial"/>
            </w:rPr>
            <w:t>https://docs.google.com/forms/d/1G4nUMqGOp5E7pAmjG2SgsZeoVnpMqU_uf1xUfwqR7Jw/edit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EA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066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EE5308">
            <w:rPr>
              <w:rFonts w:ascii="Arial" w:eastAsia="Arial" w:hAnsi="Arial" w:cs="Arial" w:hint="cs"/>
              <w:rtl/>
            </w:rPr>
            <w:t xml:space="preserve">לאחר שלמדנו </w:t>
          </w:r>
          <w:r w:rsidR="00886058">
            <w:rPr>
              <w:rFonts w:ascii="Arial" w:eastAsia="Arial" w:hAnsi="Arial" w:cs="Arial" w:hint="cs"/>
              <w:rtl/>
            </w:rPr>
            <w:t xml:space="preserve">בכיתה </w:t>
          </w:r>
          <w:r w:rsidR="00EE5308">
            <w:rPr>
              <w:rFonts w:ascii="Arial" w:eastAsia="Arial" w:hAnsi="Arial" w:cs="Arial" w:hint="cs"/>
              <w:rtl/>
            </w:rPr>
            <w:t xml:space="preserve">מספר שיעורים בהרחבה על נושא מערכת השלד והשרירים בגוף האדם </w:t>
          </w:r>
          <w:r w:rsidR="000F193D">
            <w:rPr>
              <w:rFonts w:ascii="Arial" w:eastAsia="Arial" w:hAnsi="Arial" w:cs="Arial" w:hint="cs"/>
              <w:rtl/>
            </w:rPr>
            <w:t>אקיים עם התלמידים שיעור שיסכם את הנושא בחדר מחשבים</w:t>
          </w:r>
          <w:r w:rsidR="00EE5308">
            <w:rPr>
              <w:rFonts w:ascii="Arial" w:eastAsia="Arial" w:hAnsi="Arial" w:cs="Arial" w:hint="cs"/>
              <w:rtl/>
            </w:rPr>
            <w:t xml:space="preserve">. לצורך כך בניתי שאלון מקוון שמרכיב מספר שאלות (פתוחות\סגורות). </w:t>
          </w:r>
          <w:r w:rsidR="00EE5308" w:rsidRPr="00CB5F12">
            <w:rPr>
              <w:rFonts w:ascii="Arial" w:eastAsia="Arial" w:hAnsi="Arial" w:cs="Arial"/>
              <w:rtl/>
            </w:rPr>
            <w:t xml:space="preserve">מטרת השאלון </w:t>
          </w:r>
          <w:r w:rsidR="00EE5308">
            <w:rPr>
              <w:rFonts w:ascii="Arial" w:eastAsia="Arial" w:hAnsi="Arial" w:cs="Arial" w:hint="cs"/>
              <w:rtl/>
            </w:rPr>
            <w:t>היא</w:t>
          </w:r>
          <w:r w:rsidR="00EE5308" w:rsidRPr="00CB5F12">
            <w:rPr>
              <w:rFonts w:ascii="Arial" w:eastAsia="Arial" w:hAnsi="Arial" w:cs="Arial"/>
              <w:rtl/>
            </w:rPr>
            <w:t xml:space="preserve"> לבחון את הידע של התלמידים ואת רמת ההבנה והשליטה שלהם בחומר הנלמד.</w:t>
          </w:r>
          <w:r w:rsidR="00EE5308">
            <w:rPr>
              <w:rFonts w:ascii="Arial" w:eastAsia="Arial" w:hAnsi="Arial" w:cs="Arial" w:hint="cs"/>
              <w:rtl/>
            </w:rPr>
            <w:t xml:space="preserve"> </w:t>
          </w:r>
          <w:r w:rsidR="000F193D">
            <w:rPr>
              <w:rFonts w:ascii="Arial" w:eastAsia="Arial" w:hAnsi="Arial" w:cs="Arial" w:hint="cs"/>
              <w:rtl/>
            </w:rPr>
            <w:t xml:space="preserve">במהלך השיעור </w:t>
          </w:r>
          <w:r w:rsidR="00EE5308">
            <w:rPr>
              <w:rFonts w:ascii="Arial" w:eastAsia="Arial" w:hAnsi="Arial" w:cs="Arial" w:hint="cs"/>
              <w:rtl/>
            </w:rPr>
            <w:t xml:space="preserve">אבקש מהתלמידים לענות באופן עצמאי על השאלון. </w:t>
          </w:r>
          <w:r w:rsidR="002637FA">
            <w:rPr>
              <w:rFonts w:ascii="Arial" w:eastAsia="Arial" w:hAnsi="Arial" w:cs="Arial" w:hint="cs"/>
              <w:rtl/>
            </w:rPr>
            <w:t xml:space="preserve">אני אהיה נוכחת בחדר המחשבים בזמן שהם עובדים על מנת שאוכל לעזור בהבנת השאלות במידה ויהיה צורך בכך, וכמובן </w:t>
          </w:r>
          <w:r w:rsidR="009B2BA4">
            <w:rPr>
              <w:rFonts w:ascii="Arial" w:eastAsia="Arial" w:hAnsi="Arial" w:cs="Arial" w:hint="cs"/>
              <w:rtl/>
            </w:rPr>
            <w:t>אבדוק</w:t>
          </w:r>
          <w:r w:rsidR="002637FA">
            <w:rPr>
              <w:rFonts w:ascii="Arial" w:eastAsia="Arial" w:hAnsi="Arial" w:cs="Arial" w:hint="cs"/>
              <w:rtl/>
            </w:rPr>
            <w:t xml:space="preserve"> שהם אכן עובדים באופן עצמאי. </w:t>
          </w:r>
          <w:r w:rsidR="00EE5308">
            <w:rPr>
              <w:rFonts w:ascii="Arial" w:eastAsia="Arial" w:hAnsi="Arial" w:cs="Arial" w:hint="cs"/>
              <w:rtl/>
            </w:rPr>
            <w:t xml:space="preserve">בעזרת התשובות שאקבל אוכל לדעת האם הם מבינים את החומר בצורה מיטבית או שאני צריכה לבצע חזרה ולשים דגש על נושאים חלשים. </w:t>
          </w:r>
          <w:r w:rsidR="00FA2921">
            <w:rPr>
              <w:rFonts w:ascii="Arial" w:eastAsia="Arial" w:hAnsi="Arial" w:cs="Arial" w:hint="cs"/>
              <w:rtl/>
            </w:rPr>
            <w:t>בנוסף, אוכל לדעת מי מבין התלמידים מתקשה יותר ומי פחות וכך להתאים למידה דיפרנציאלית.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E84FF6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E84FF6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E84FF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7A9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E84FF6" w:rsidP="0083720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3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Default="00E84FF6" w:rsidP="00BF7F24">
      <w:pPr>
        <w:pStyle w:val="ListParagraph"/>
        <w:spacing w:line="360" w:lineRule="auto"/>
        <w:ind w:left="36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886058">
            <w:rPr>
              <w:rFonts w:ascii="Arial" w:eastAsia="Arial" w:hAnsi="Arial" w:cs="Arial" w:hint="cs"/>
              <w:rtl/>
            </w:rPr>
            <w:t>30 דקות</w:t>
          </w:r>
        </w:sdtContent>
      </w:sdt>
      <w:bookmarkStart w:id="0" w:name="_GoBack"/>
      <w:bookmarkEnd w:id="0"/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84FF6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C6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E84FF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7A311E" w:rsidRPr="007A311E" w:rsidRDefault="00E84FF6" w:rsidP="007A311E">
      <w:pPr>
        <w:spacing w:line="360" w:lineRule="auto"/>
        <w:ind w:left="72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E84FF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83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E14C83" w:rsidRPr="000D3942">
            <w:rPr>
              <w:rStyle w:val="PlaceholderText"/>
            </w:rPr>
            <w:t>Click here to enter text.</w:t>
          </w:r>
        </w:sdtContent>
      </w:sdt>
    </w:p>
    <w:p w:rsidR="00B267B7" w:rsidRDefault="00E84FF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6E9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לא</w:t>
      </w:r>
      <w:r w:rsidR="003A428A">
        <w:rPr>
          <w:rFonts w:ascii="Arial" w:eastAsia="Arial" w:hAnsi="Arial" w:cs="Arial" w:hint="cs"/>
          <w:rtl/>
        </w:rPr>
        <w:t xml:space="preserve">. השימוש בתוצר לא מותאם אישית לכל תלמיד לפי הרמה שבה הוא נמצא </w:t>
      </w:r>
      <w:r w:rsidR="00A66E94">
        <w:rPr>
          <w:rFonts w:ascii="Arial" w:eastAsia="Arial" w:hAnsi="Arial" w:cs="Arial" w:hint="cs"/>
          <w:rtl/>
        </w:rPr>
        <w:t xml:space="preserve">ולכן הוא לא מאפשר למידה דיפרנציאלית </w:t>
      </w:r>
      <w:r w:rsidR="003A428A">
        <w:rPr>
          <w:rFonts w:ascii="Arial" w:eastAsia="Arial" w:hAnsi="Arial" w:cs="Arial" w:hint="cs"/>
          <w:rtl/>
        </w:rPr>
        <w:t>אך הוא כלי עזר לקבלת נתונים על בקיעות התלמידים בחומר הלימוד. תשובות השאלון עוזרים לי כמורה להבין את רמות הקושי בכיתה וכך אני יכולה להתאים למידה דיפרנציאלי</w:t>
      </w:r>
      <w:r w:rsidR="003A428A">
        <w:rPr>
          <w:rFonts w:ascii="Arial" w:eastAsia="Arial" w:hAnsi="Arial" w:cs="Arial" w:hint="eastAsia"/>
          <w:rtl/>
        </w:rPr>
        <w:t>ת</w:t>
      </w:r>
      <w:r w:rsidR="003A428A">
        <w:rPr>
          <w:rFonts w:ascii="Arial" w:eastAsia="Arial" w:hAnsi="Arial" w:cs="Arial" w:hint="cs"/>
          <w:rtl/>
        </w:rPr>
        <w:t xml:space="preserve"> בהמשך.  </w:t>
      </w:r>
    </w:p>
    <w:p w:rsidR="00B267B7" w:rsidRDefault="00E84FF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E84FF6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EB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F26EBC">
            <w:rPr>
              <w:rFonts w:ascii="Arial" w:eastAsia="Arial" w:hAnsi="Arial" w:cs="Arial" w:hint="cs"/>
              <w:rtl/>
            </w:rPr>
            <w:t>על מנת שתלמיד יוכל לענות על השאלון הוא צריך להיזכר בחומר הלימוד של השיעורים האחרונים. מדובר בחומר לימוד שלא פשוט לכל אחד ורמת הזיכרון והשינון לא שווה בין כל התלמידים</w:t>
          </w:r>
          <w:r w:rsidR="00F67F4A">
            <w:rPr>
              <w:rFonts w:ascii="Arial" w:eastAsia="Arial" w:hAnsi="Arial" w:cs="Arial" w:hint="cs"/>
              <w:rtl/>
            </w:rPr>
            <w:t xml:space="preserve"> ולכן</w:t>
          </w:r>
          <w:r w:rsidR="00F26EBC">
            <w:rPr>
              <w:rFonts w:ascii="Arial" w:eastAsia="Arial" w:hAnsi="Arial" w:cs="Arial" w:hint="cs"/>
              <w:rtl/>
            </w:rPr>
            <w:t xml:space="preserve"> יהיו תלמידים שיתקשו לענות על השאלון. תלמידים אלו צריכים להפעיל חשיבה מסדר גבוה ואף להתאמץ טיפה יותר מאחרים על מנת לענות על השאלון המקוון במלואו.</w:t>
          </w:r>
        </w:sdtContent>
      </w:sdt>
    </w:p>
    <w:p w:rsidR="00B267B7" w:rsidRDefault="00E84FF6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E84FF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84FF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6D0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E84FF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0D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E84FF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E84FF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06D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E84FF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E84FF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530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E84FF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E84FF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C6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E84FF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06D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E84FF6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06D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E84FF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E84FF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E84FF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F6" w:rsidRDefault="00E84FF6" w:rsidP="00344DD3">
      <w:r>
        <w:separator/>
      </w:r>
    </w:p>
  </w:endnote>
  <w:endnote w:type="continuationSeparator" w:id="0">
    <w:p w:rsidR="00E84FF6" w:rsidRDefault="00E84FF6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F6" w:rsidRDefault="00E84FF6" w:rsidP="00344DD3">
      <w:r>
        <w:separator/>
      </w:r>
    </w:p>
  </w:footnote>
  <w:footnote w:type="continuationSeparator" w:id="0">
    <w:p w:rsidR="00E84FF6" w:rsidRDefault="00E84FF6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0104D"/>
    <w:multiLevelType w:val="hybridMultilevel"/>
    <w:tmpl w:val="6BA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52325"/>
    <w:rsid w:val="000F193D"/>
    <w:rsid w:val="00163BEA"/>
    <w:rsid w:val="001A31D6"/>
    <w:rsid w:val="001D0663"/>
    <w:rsid w:val="002637FA"/>
    <w:rsid w:val="00343A59"/>
    <w:rsid w:val="00344DD3"/>
    <w:rsid w:val="00366B9B"/>
    <w:rsid w:val="003A428A"/>
    <w:rsid w:val="003B3FD2"/>
    <w:rsid w:val="0051740D"/>
    <w:rsid w:val="0052228A"/>
    <w:rsid w:val="00592B10"/>
    <w:rsid w:val="005D2F00"/>
    <w:rsid w:val="005D38E2"/>
    <w:rsid w:val="005D3F5A"/>
    <w:rsid w:val="00630279"/>
    <w:rsid w:val="007A311E"/>
    <w:rsid w:val="007D42F8"/>
    <w:rsid w:val="008206D0"/>
    <w:rsid w:val="008240DC"/>
    <w:rsid w:val="00837207"/>
    <w:rsid w:val="00886058"/>
    <w:rsid w:val="008C0F81"/>
    <w:rsid w:val="009258A8"/>
    <w:rsid w:val="00927A93"/>
    <w:rsid w:val="00935343"/>
    <w:rsid w:val="009B2BA4"/>
    <w:rsid w:val="00A6627B"/>
    <w:rsid w:val="00A66E94"/>
    <w:rsid w:val="00AA2C2F"/>
    <w:rsid w:val="00B267B7"/>
    <w:rsid w:val="00BF7F24"/>
    <w:rsid w:val="00C955AF"/>
    <w:rsid w:val="00CF56C4"/>
    <w:rsid w:val="00D22365"/>
    <w:rsid w:val="00E14C83"/>
    <w:rsid w:val="00E77C68"/>
    <w:rsid w:val="00E84FF6"/>
    <w:rsid w:val="00EC111E"/>
    <w:rsid w:val="00EE5308"/>
    <w:rsid w:val="00F26EBC"/>
    <w:rsid w:val="00F67F4A"/>
    <w:rsid w:val="00FA2921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7DD0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68AF3A611F03445795544B283D08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4ACB-2398-4D96-9E2A-23A95DD5A1E8}"/>
      </w:docPartPr>
      <w:docPartBody>
        <w:p w:rsidR="00756130" w:rsidRDefault="001147BD" w:rsidP="001147BD">
          <w:pPr>
            <w:pStyle w:val="68AF3A611F03445795544B283D08618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A34E87F85D084070BEF70AC0F99F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B32F-DCAB-4300-9D9B-69399842E789}"/>
      </w:docPartPr>
      <w:docPartBody>
        <w:p w:rsidR="00756130" w:rsidRDefault="001147BD" w:rsidP="001147BD">
          <w:pPr>
            <w:pStyle w:val="A34E87F85D084070BEF70AC0F99FAC75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1147BD"/>
    <w:rsid w:val="004034EE"/>
    <w:rsid w:val="004458AF"/>
    <w:rsid w:val="00756130"/>
    <w:rsid w:val="00774620"/>
    <w:rsid w:val="00B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1147BD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  <w:style w:type="paragraph" w:customStyle="1" w:styleId="68AF3A611F03445795544B283D086184">
    <w:name w:val="68AF3A611F03445795544B283D086184"/>
    <w:rsid w:val="001147BD"/>
    <w:rPr>
      <w:lang w:eastAsia="zh-CN"/>
    </w:rPr>
  </w:style>
  <w:style w:type="paragraph" w:customStyle="1" w:styleId="A34E87F85D084070BEF70AC0F99FAC75">
    <w:name w:val="A34E87F85D084070BEF70AC0F99FAC75"/>
    <w:rsid w:val="001147BD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ADD3-9A1F-4874-B459-300F7EF9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Shuva Adior</cp:lastModifiedBy>
  <cp:revision>28</cp:revision>
  <dcterms:created xsi:type="dcterms:W3CDTF">2021-04-14T07:23:00Z</dcterms:created>
  <dcterms:modified xsi:type="dcterms:W3CDTF">2021-04-16T09:18:00Z</dcterms:modified>
</cp:coreProperties>
</file>