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5FDF" w14:textId="77777777" w:rsidR="00344DD3" w:rsidRPr="001D6BCF" w:rsidRDefault="00344DD3" w:rsidP="00344DD3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1D6BCF">
        <w:rPr>
          <w:rFonts w:ascii="Arial" w:eastAsia="Arial" w:hAnsi="Arial" w:cs="Arial" w:hint="cs"/>
          <w:rtl/>
        </w:rPr>
        <w:t>לומדים יקרים,</w:t>
      </w:r>
      <w:r>
        <w:rPr>
          <w:rFonts w:ascii="Arial" w:eastAsia="Arial" w:hAnsi="Arial" w:cs="Arial"/>
          <w:rtl/>
        </w:rPr>
        <w:br/>
      </w:r>
      <w:r>
        <w:rPr>
          <w:rFonts w:ascii="Arial" w:eastAsia="Arial" w:hAnsi="Arial" w:cs="Arial" w:hint="cs"/>
          <w:rtl/>
        </w:rPr>
        <w:t>עליכם לתכנן פעילות לימודית (שיעור או יחידת הוראה) המשלבת את התוצר הדיגיטלי שאותו תפתחו.</w:t>
      </w:r>
    </w:p>
    <w:p w14:paraId="2313DFC1" w14:textId="77777777" w:rsidR="00344DD3" w:rsidRDefault="00D22365" w:rsidP="00D22365">
      <w:pPr>
        <w:spacing w:line="360" w:lineRule="auto"/>
        <w:rPr>
          <w:rFonts w:ascii="Arial" w:eastAsia="Arial" w:hAnsi="Arial" w:cs="Arial"/>
          <w:rtl/>
        </w:rPr>
      </w:pPr>
      <w:r w:rsidRPr="00D22365">
        <w:rPr>
          <w:rFonts w:ascii="Arial" w:eastAsia="Arial" w:hAnsi="Arial" w:cs="Arial" w:hint="eastAsia"/>
          <w:rtl/>
        </w:rPr>
        <w:t>הורידו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מסמך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זה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למחשב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 w:hint="eastAsia"/>
          <w:rtl/>
        </w:rPr>
        <w:t>שלכם</w:t>
      </w:r>
      <w:r w:rsidRPr="00D22365">
        <w:rPr>
          <w:rFonts w:ascii="Arial" w:eastAsia="Arial" w:hAnsi="Arial" w:cs="Arial"/>
          <w:rtl/>
        </w:rPr>
        <w:t xml:space="preserve"> </w:t>
      </w:r>
      <w:r w:rsidRPr="00D22365">
        <w:rPr>
          <w:rFonts w:ascii="Arial" w:eastAsia="Arial" w:hAnsi="Arial" w:cs="Arial"/>
          <w:noProof/>
        </w:rPr>
        <w:drawing>
          <wp:inline distT="0" distB="0" distL="0" distR="0" wp14:anchorId="4A17960D" wp14:editId="05E45894">
            <wp:extent cx="219075" cy="2190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F81">
        <w:rPr>
          <w:rFonts w:ascii="Arial" w:eastAsia="Arial" w:hAnsi="Arial" w:cs="Arial" w:hint="cs"/>
          <w:rtl/>
        </w:rPr>
        <w:t xml:space="preserve"> </w:t>
      </w:r>
      <w:r w:rsidRPr="00D22365">
        <w:rPr>
          <w:rFonts w:ascii="Arial" w:eastAsia="Arial" w:hAnsi="Arial" w:cs="Arial"/>
          <w:rtl/>
        </w:rPr>
        <w:t>,</w:t>
      </w:r>
      <w:r w:rsidR="008C0F81">
        <w:rPr>
          <w:rFonts w:ascii="Arial" w:eastAsia="Arial" w:hAnsi="Arial" w:cs="Arial" w:hint="cs"/>
          <w:rtl/>
        </w:rPr>
        <w:t xml:space="preserve"> </w:t>
      </w:r>
      <w:r w:rsidR="00344DD3">
        <w:rPr>
          <w:rFonts w:ascii="Arial" w:eastAsia="Arial" w:hAnsi="Arial" w:cs="Arial" w:hint="cs"/>
          <w:rtl/>
        </w:rPr>
        <w:t xml:space="preserve">ענו על כל השאלות והתייחסו לדגשים בטופס לפני תחילת העבודה. </w:t>
      </w:r>
    </w:p>
    <w:p w14:paraId="4C7BBE9D" w14:textId="77777777" w:rsidR="00344DD3" w:rsidRDefault="00344DD3" w:rsidP="00344DD3">
      <w:pPr>
        <w:spacing w:line="360" w:lineRule="auto"/>
        <w:rPr>
          <w:rFonts w:ascii="Arial" w:eastAsia="Arial" w:hAnsi="Arial" w:cs="Arial"/>
          <w:rtl/>
        </w:rPr>
      </w:pPr>
    </w:p>
    <w:p w14:paraId="424C5C29" w14:textId="77777777" w:rsidR="00FD5635" w:rsidRPr="00366B9B" w:rsidRDefault="00FD5635" w:rsidP="00FD5635">
      <w:pPr>
        <w:spacing w:line="360" w:lineRule="auto"/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>דגשים בפיתוח הפעילות הלימודית</w:t>
      </w:r>
    </w:p>
    <w:p w14:paraId="0678638B" w14:textId="77777777" w:rsidR="00FD5635" w:rsidRPr="00366B9B" w:rsidRDefault="00FD5635" w:rsidP="00FD5635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  <w:r w:rsidRPr="00366B9B">
        <w:rPr>
          <w:rFonts w:ascii="Arial" w:hAnsi="Arial" w:cs="Arial"/>
          <w:b/>
          <w:bCs/>
          <w:rtl/>
        </w:rPr>
        <w:t>בפיתוח התוצר שימו לב לדגשים הבאים</w:t>
      </w:r>
      <w:r w:rsidRPr="00366B9B">
        <w:rPr>
          <w:rFonts w:ascii="Arial" w:eastAsia="Arial" w:hAnsi="Arial" w:cs="Arial" w:hint="cs"/>
          <w:b/>
          <w:bCs/>
          <w:rtl/>
        </w:rPr>
        <w:t>:</w:t>
      </w:r>
      <w:r w:rsidRPr="00366B9B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 </w:t>
      </w:r>
    </w:p>
    <w:p w14:paraId="538F8C62" w14:textId="77777777" w:rsidR="00FD5635" w:rsidRDefault="00FD5635" w:rsidP="00FD5635">
      <w:pPr>
        <w:spacing w:line="360" w:lineRule="auto"/>
        <w:rPr>
          <w:rtl/>
        </w:rPr>
      </w:pPr>
      <w:r>
        <w:rPr>
          <w:rFonts w:hint="cs"/>
          <w:noProof/>
        </w:rPr>
        <w:drawing>
          <wp:inline distT="0" distB="0" distL="0" distR="0" wp14:anchorId="2426CFCD" wp14:editId="7FFEC17D">
            <wp:extent cx="4441115" cy="2981325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תרשים-עם-טקסט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510" cy="300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970FB" w14:textId="77777777" w:rsidR="00FD5635" w:rsidRDefault="00FD5635" w:rsidP="00FD5635">
      <w:pPr>
        <w:spacing w:line="360" w:lineRule="auto"/>
        <w:rPr>
          <w:rFonts w:ascii="Arial" w:eastAsia="Arial" w:hAnsi="Arial" w:cs="Arial"/>
          <w:rtl/>
        </w:rPr>
      </w:pPr>
    </w:p>
    <w:p w14:paraId="16401DCF" w14:textId="77777777" w:rsidR="00344DD3" w:rsidRPr="00366B9B" w:rsidRDefault="00366B9B" w:rsidP="00344DD3">
      <w:pPr>
        <w:spacing w:line="360" w:lineRule="auto"/>
        <w:rPr>
          <w:rFonts w:asciiTheme="minorBidi" w:eastAsia="Arial" w:hAnsiTheme="minorBidi" w:cstheme="minorBidi"/>
          <w:b/>
          <w:bCs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  <w:t>כללי</w:t>
      </w:r>
    </w:p>
    <w:p w14:paraId="34C452C2" w14:textId="1E3EDBD5" w:rsidR="00344DD3" w:rsidRDefault="00344DD3" w:rsidP="003B3FD2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/>
          <w:b/>
          <w:bCs/>
          <w:rtl/>
        </w:rPr>
        <w:t>נושא השיעור</w:t>
      </w:r>
      <w:r w:rsidRPr="002B460F">
        <w:rPr>
          <w:rFonts w:ascii="Arial" w:eastAsia="Arial" w:hAnsi="Arial" w:cs="Arial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1755704009"/>
          <w:placeholder>
            <w:docPart w:val="D5621CA7DD8A460A897F5C6746D51F83"/>
          </w:placeholder>
          <w:text/>
        </w:sdtPr>
        <w:sdtEndPr/>
        <w:sdtContent>
          <w:r w:rsidR="0042051F">
            <w:rPr>
              <w:rFonts w:ascii="Arial" w:eastAsia="Arial" w:hAnsi="Arial" w:cs="Arial" w:hint="cs"/>
              <w:rtl/>
            </w:rPr>
            <w:t>הפרדת פסולת לפח המתאים</w:t>
          </w:r>
        </w:sdtContent>
      </w:sdt>
    </w:p>
    <w:p w14:paraId="6AA7BE08" w14:textId="78CA497D" w:rsidR="00344DD3" w:rsidRDefault="00344DD3" w:rsidP="0052228A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/>
          <w:b/>
          <w:bCs/>
          <w:rtl/>
        </w:rPr>
        <w:fldChar w:fldCharType="begin"/>
      </w:r>
      <w:r w:rsidRPr="00B267B7">
        <w:rPr>
          <w:rFonts w:ascii="Arial" w:eastAsia="Arial" w:hAnsi="Arial" w:cs="Arial"/>
          <w:b/>
          <w:bCs/>
          <w:rtl/>
        </w:rPr>
        <w:instrText xml:space="preserve"> </w:instrText>
      </w:r>
      <w:r w:rsidRPr="00B267B7">
        <w:rPr>
          <w:rFonts w:ascii="Arial" w:eastAsia="Arial" w:hAnsi="Arial" w:cs="Arial"/>
          <w:b/>
          <w:bCs/>
        </w:rPr>
        <w:instrText>AUTOTEXT  " Blank"  \* MERGEFORMAT</w:instrText>
      </w:r>
      <w:r w:rsidRPr="00B267B7">
        <w:rPr>
          <w:rFonts w:ascii="Arial" w:eastAsia="Arial" w:hAnsi="Arial" w:cs="Arial"/>
          <w:b/>
          <w:bCs/>
          <w:rtl/>
        </w:rPr>
        <w:instrText xml:space="preserve"> </w:instrText>
      </w:r>
      <w:r w:rsidRPr="00B267B7">
        <w:rPr>
          <w:rFonts w:ascii="Arial" w:eastAsia="Arial" w:hAnsi="Arial" w:cs="Arial"/>
          <w:b/>
          <w:bCs/>
          <w:rtl/>
        </w:rPr>
        <w:fldChar w:fldCharType="end"/>
      </w:r>
      <w:r w:rsidRPr="00B267B7">
        <w:rPr>
          <w:rFonts w:ascii="Arial" w:eastAsia="Arial" w:hAnsi="Arial" w:cs="Arial"/>
          <w:b/>
          <w:bCs/>
          <w:rtl/>
        </w:rPr>
        <w:t>מקצוע/תחום דעת</w:t>
      </w:r>
      <w:r w:rsidRPr="002B460F">
        <w:rPr>
          <w:rFonts w:ascii="Arial" w:eastAsia="Arial" w:hAnsi="Arial" w:cs="Arial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567311070"/>
          <w:placeholder>
            <w:docPart w:val="8E2BA71F046443A2B3893A33BEC3FDAC"/>
          </w:placeholder>
          <w:text/>
        </w:sdtPr>
        <w:sdtEndPr/>
        <w:sdtContent>
          <w:r w:rsidR="0042051F">
            <w:rPr>
              <w:rFonts w:ascii="Arial" w:eastAsia="Arial" w:hAnsi="Arial" w:cs="Arial" w:hint="cs"/>
              <w:rtl/>
            </w:rPr>
            <w:t>כישורי חיים</w:t>
          </w:r>
        </w:sdtContent>
      </w:sdt>
    </w:p>
    <w:p w14:paraId="403225C7" w14:textId="4B2714BD" w:rsidR="00344DD3" w:rsidRPr="001D6BCF" w:rsidRDefault="00344DD3" w:rsidP="0052228A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/>
          <w:b/>
          <w:bCs/>
          <w:rtl/>
        </w:rPr>
        <w:t>שכבת גיל</w:t>
      </w:r>
      <w:r w:rsidRPr="002B460F">
        <w:rPr>
          <w:rFonts w:ascii="Arial" w:eastAsia="Arial" w:hAnsi="Arial" w:cs="Arial"/>
          <w:rtl/>
        </w:rPr>
        <w:t>:</w:t>
      </w:r>
      <w:r w:rsidR="00B267B7">
        <w:rPr>
          <w:rFonts w:ascii="Arial" w:eastAsia="Arial" w:hAnsi="Arial" w:cs="Arial" w:hint="cs"/>
          <w:rtl/>
        </w:rPr>
        <w:t xml:space="preserve"> </w:t>
      </w:r>
      <w:r w:rsidRPr="001D6BCF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  <w:rtl/>
          </w:rPr>
          <w:id w:val="136544747"/>
          <w:placeholder>
            <w:docPart w:val="704138714E2B46E5B065C7F1BA4EC97A"/>
          </w:placeholder>
          <w:text/>
        </w:sdtPr>
        <w:sdtEndPr/>
        <w:sdtContent>
          <w:r w:rsidR="0042051F">
            <w:rPr>
              <w:rFonts w:ascii="Arial" w:eastAsia="Arial" w:hAnsi="Arial" w:cs="Arial"/>
              <w:rtl/>
            </w:rPr>
            <w:t xml:space="preserve">גיל הרך – גילאי </w:t>
          </w:r>
          <w:r w:rsidR="00815017">
            <w:rPr>
              <w:rFonts w:ascii="Arial" w:eastAsia="Arial" w:hAnsi="Arial" w:cs="Arial" w:hint="cs"/>
              <w:rtl/>
            </w:rPr>
            <w:t>5-6</w:t>
          </w:r>
        </w:sdtContent>
      </w:sdt>
    </w:p>
    <w:p w14:paraId="5EE01A35" w14:textId="77777777" w:rsidR="00344DD3" w:rsidRPr="001D6BCF" w:rsidRDefault="00344DD3" w:rsidP="00344DD3">
      <w:pPr>
        <w:pStyle w:val="a3"/>
        <w:tabs>
          <w:tab w:val="left" w:pos="2760"/>
        </w:tabs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</w:t>
      </w:r>
      <w:r w:rsidRPr="00B267B7">
        <w:rPr>
          <w:rFonts w:ascii="Arial" w:eastAsia="Arial" w:hAnsi="Arial" w:cs="Arial"/>
          <w:b/>
          <w:bCs/>
          <w:rtl/>
        </w:rPr>
        <w:t xml:space="preserve">מטרות </w:t>
      </w:r>
      <w:r w:rsidRPr="00B267B7">
        <w:rPr>
          <w:rFonts w:ascii="Arial" w:eastAsia="Arial" w:hAnsi="Arial" w:cs="Arial" w:hint="cs"/>
          <w:b/>
          <w:bCs/>
          <w:rtl/>
        </w:rPr>
        <w:t xml:space="preserve">הפדגוגיות של </w:t>
      </w:r>
      <w:r w:rsidRPr="00B267B7">
        <w:rPr>
          <w:rFonts w:ascii="Arial" w:eastAsia="Arial" w:hAnsi="Arial" w:cs="Arial"/>
          <w:b/>
          <w:bCs/>
          <w:rtl/>
        </w:rPr>
        <w:t>השיעור</w:t>
      </w:r>
      <w:r w:rsidRPr="001D6BCF">
        <w:rPr>
          <w:rFonts w:ascii="Arial" w:eastAsia="Arial" w:hAnsi="Arial" w:cs="Arial"/>
          <w:rtl/>
        </w:rPr>
        <w:t xml:space="preserve">: </w:t>
      </w:r>
    </w:p>
    <w:p w14:paraId="565A5811" w14:textId="20E16A18" w:rsidR="00344DD3" w:rsidRDefault="00496A12" w:rsidP="0052228A">
      <w:pPr>
        <w:pStyle w:val="a7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658663672"/>
          <w:placeholder>
            <w:docPart w:val="C40A291A980C4BB7B74032FC84FBB674"/>
          </w:placeholder>
          <w:text/>
        </w:sdtPr>
        <w:sdtEndPr/>
        <w:sdtContent>
          <w:r w:rsidR="0042051F" w:rsidRPr="0019378A">
            <w:rPr>
              <w:rFonts w:ascii="Arial" w:eastAsia="Arial" w:hAnsi="Arial" w:cs="Arial" w:hint="cs"/>
              <w:rtl/>
            </w:rPr>
            <w:t>הילד ימיין את סוג הפסולת המוצגת בתמונה לפח המתאים.</w:t>
          </w:r>
        </w:sdtContent>
      </w:sdt>
    </w:p>
    <w:p w14:paraId="62F164D5" w14:textId="74C1C401" w:rsidR="00344DD3" w:rsidRDefault="00496A12" w:rsidP="0052228A">
      <w:pPr>
        <w:pStyle w:val="a7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700093239"/>
          <w:placeholder>
            <w:docPart w:val="B4264EDC9BA04068AC4E974DB4E1E191"/>
          </w:placeholder>
          <w:text/>
        </w:sdtPr>
        <w:sdtEndPr/>
        <w:sdtContent>
          <w:r w:rsidR="0042051F">
            <w:rPr>
              <w:rFonts w:ascii="Arial" w:eastAsia="Arial" w:hAnsi="Arial" w:cs="Arial" w:hint="cs"/>
              <w:rtl/>
            </w:rPr>
            <w:t>הילד יזהה את סוג הפסולת בתמונה.</w:t>
          </w:r>
        </w:sdtContent>
      </w:sdt>
    </w:p>
    <w:p w14:paraId="61B6255B" w14:textId="3265983D" w:rsidR="00344DD3" w:rsidRDefault="00344DD3" w:rsidP="0052228A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הכלי הטכנולוגי בו תשתמש בשיעור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1773198402"/>
          <w:placeholder>
            <w:docPart w:val="E48F9E1899194627ABB87ED8E63FDBC4"/>
          </w:placeholder>
          <w:text/>
        </w:sdtPr>
        <w:sdtEndPr/>
        <w:sdtContent>
          <w:r w:rsidR="0042051F">
            <w:rPr>
              <w:rFonts w:ascii="Arial" w:eastAsia="Arial" w:hAnsi="Arial" w:cs="Arial" w:hint="cs"/>
              <w:rtl/>
            </w:rPr>
            <w:t xml:space="preserve">סדרו </w:t>
          </w:r>
          <w:proofErr w:type="spellStart"/>
          <w:r w:rsidR="0042051F">
            <w:rPr>
              <w:rFonts w:ascii="Arial" w:eastAsia="Arial" w:hAnsi="Arial" w:cs="Arial" w:hint="cs"/>
              <w:rtl/>
            </w:rPr>
            <w:t>ת'ניירת</w:t>
          </w:r>
          <w:proofErr w:type="spellEnd"/>
        </w:sdtContent>
      </w:sdt>
    </w:p>
    <w:p w14:paraId="23C3F611" w14:textId="0E158899" w:rsidR="00344DD3" w:rsidRPr="00880DAF" w:rsidRDefault="00344DD3" w:rsidP="0052228A">
      <w:pPr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 w:hint="cs"/>
          <w:b/>
          <w:bCs/>
          <w:rtl/>
        </w:rPr>
        <w:t>קישור לתוצר שישולב בשיעור שבניתם בכלי הטכנולוגי שבחרתם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157585929"/>
          <w:placeholder>
            <w:docPart w:val="B11999128EBE4A0393A3FE5BECAF1F4C"/>
          </w:placeholder>
          <w:text/>
        </w:sdtPr>
        <w:sdtEndPr/>
        <w:sdtContent>
          <w:r w:rsidR="0042051F" w:rsidRPr="0042051F">
            <w:rPr>
              <w:rFonts w:ascii="Arial" w:eastAsia="Arial" w:hAnsi="Arial" w:cs="Arial"/>
            </w:rPr>
            <w:t>http://sortthepapers.telem-hit.net</w:t>
          </w:r>
          <w:r w:rsidR="0042051F" w:rsidRPr="0042051F">
            <w:rPr>
              <w:rFonts w:ascii="Arial" w:eastAsia="Arial" w:hAnsi="Arial" w:cs="Arial"/>
              <w:rtl/>
            </w:rPr>
            <w:t>/</w:t>
          </w:r>
        </w:sdtContent>
      </w:sdt>
    </w:p>
    <w:p w14:paraId="65EA58B6" w14:textId="2B9CF2B5" w:rsidR="00F665F1" w:rsidRPr="00F665F1" w:rsidRDefault="00F665F1" w:rsidP="00D22365">
      <w:pPr>
        <w:spacing w:line="360" w:lineRule="auto"/>
        <w:rPr>
          <w:rFonts w:ascii="Arial" w:eastAsia="Arial" w:hAnsi="Arial" w:cs="Arial"/>
          <w:rtl/>
        </w:rPr>
      </w:pPr>
      <w:r w:rsidRPr="00F665F1">
        <w:rPr>
          <w:rFonts w:ascii="Arial" w:eastAsia="Arial" w:hAnsi="Arial" w:cs="Arial" w:hint="cs"/>
          <w:rtl/>
        </w:rPr>
        <w:t>קוד המשחק:</w:t>
      </w:r>
      <w:r>
        <w:rPr>
          <w:rFonts w:ascii="Arial" w:eastAsia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41974</w:t>
      </w:r>
    </w:p>
    <w:p w14:paraId="2FC3B422" w14:textId="13740B83" w:rsidR="00344DD3" w:rsidRDefault="00344DD3" w:rsidP="00D22365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סמנו את מרחב הלמידה, בו יתקיים השיעור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-118144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051F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 w:hint="cs"/>
          <w:rtl/>
        </w:rPr>
        <w:t xml:space="preserve"> </w:t>
      </w:r>
      <w:r>
        <w:rPr>
          <w:rFonts w:ascii="Arial" w:eastAsia="Arial" w:hAnsi="Arial" w:cs="Arial"/>
          <w:rtl/>
        </w:rPr>
        <w:t xml:space="preserve">כיתה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-74610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E23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>
        <w:rPr>
          <w:rFonts w:ascii="Arial" w:eastAsia="Arial" w:hAnsi="Arial" w:cs="Arial" w:hint="cs"/>
          <w:rtl/>
        </w:rPr>
        <w:t xml:space="preserve"> חדר</w:t>
      </w:r>
      <w:r>
        <w:rPr>
          <w:rFonts w:ascii="Arial" w:eastAsia="Arial" w:hAnsi="Arial" w:cs="Arial"/>
          <w:rtl/>
        </w:rPr>
        <w:t xml:space="preserve"> מחשבים </w:t>
      </w:r>
      <w:r>
        <w:rPr>
          <w:rFonts w:ascii="Arial" w:eastAsia="Arial" w:hAnsi="Arial" w:cs="Arial" w:hint="cs"/>
          <w:rtl/>
        </w:rPr>
        <w:t xml:space="preserve"> </w:t>
      </w:r>
      <w:sdt>
        <w:sdtPr>
          <w:rPr>
            <w:rFonts w:ascii="Arial" w:eastAsia="Arial" w:hAnsi="Arial" w:cs="Arial" w:hint="cs"/>
            <w:rtl/>
          </w:rPr>
          <w:id w:val="121138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Arial" w:eastAsia="Arial" w:hAnsi="Arial" w:cs="Arial" w:hint="cs"/>
          <w:rtl/>
        </w:rPr>
        <w:t xml:space="preserve">מרחב חוץ כיתתי  </w:t>
      </w:r>
      <w:sdt>
        <w:sdtPr>
          <w:rPr>
            <w:rFonts w:ascii="Arial" w:eastAsia="Arial" w:hAnsi="Arial" w:cs="Arial" w:hint="cs"/>
            <w:rtl/>
          </w:rPr>
          <w:id w:val="-1491244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051F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>
        <w:rPr>
          <w:rFonts w:ascii="Arial" w:eastAsia="Arial" w:hAnsi="Arial" w:cs="Arial"/>
          <w:rtl/>
        </w:rPr>
        <w:t>בית</w:t>
      </w:r>
      <w:r>
        <w:rPr>
          <w:noProof/>
        </w:rPr>
        <w:t xml:space="preserve"> </w:t>
      </w:r>
    </w:p>
    <w:p w14:paraId="01E23A8C" w14:textId="77777777" w:rsidR="00366B9B" w:rsidRDefault="00366B9B" w:rsidP="00344DD3">
      <w:pPr>
        <w:spacing w:line="360" w:lineRule="auto"/>
        <w:rPr>
          <w:rFonts w:ascii="Arial" w:eastAsia="Arial" w:hAnsi="Arial" w:cs="Arial"/>
          <w:rtl/>
        </w:rPr>
      </w:pPr>
    </w:p>
    <w:p w14:paraId="5EECB731" w14:textId="77777777" w:rsidR="00FD5635" w:rsidRDefault="00FD5635">
      <w:pPr>
        <w:bidi w:val="0"/>
        <w:spacing w:after="160" w:line="259" w:lineRule="auto"/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</w:rPr>
      </w:pPr>
      <w:r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  <w:lastRenderedPageBreak/>
        <w:br w:type="page"/>
      </w:r>
    </w:p>
    <w:p w14:paraId="3A3CC4B2" w14:textId="77777777" w:rsidR="00366B9B" w:rsidRPr="00366B9B" w:rsidRDefault="00366B9B" w:rsidP="00FD5635">
      <w:pPr>
        <w:spacing w:line="360" w:lineRule="auto"/>
        <w:rPr>
          <w:rFonts w:asciiTheme="minorBidi" w:eastAsia="Arial" w:hAnsiTheme="minorBidi" w:cstheme="minorBidi"/>
          <w:b/>
          <w:bCs/>
          <w:noProof/>
          <w:color w:val="2F5496" w:themeColor="accent5" w:themeShade="BF"/>
          <w:sz w:val="36"/>
          <w:szCs w:val="36"/>
          <w:rtl/>
        </w:rPr>
      </w:pPr>
      <w:r w:rsidRPr="00366B9B">
        <w:rPr>
          <w:rFonts w:asciiTheme="minorBidi" w:hAnsiTheme="minorBidi" w:cs="Arial"/>
          <w:b/>
          <w:bCs/>
          <w:noProof/>
          <w:color w:val="2F5496" w:themeColor="accent5" w:themeShade="BF"/>
          <w:sz w:val="36"/>
          <w:szCs w:val="36"/>
          <w:rtl/>
        </w:rPr>
        <w:lastRenderedPageBreak/>
        <w:t>פרטים טכנו פדגוגיים</w:t>
      </w:r>
    </w:p>
    <w:p w14:paraId="4852AEBD" w14:textId="77777777" w:rsidR="00B267B7" w:rsidRPr="00343A59" w:rsidRDefault="00343A59" w:rsidP="00344DD3">
      <w:pPr>
        <w:spacing w:line="360" w:lineRule="auto"/>
        <w:rPr>
          <w:rFonts w:ascii="Arial" w:eastAsia="Arial" w:hAnsi="Arial" w:cs="Arial"/>
          <w:b/>
          <w:bCs/>
          <w:rtl/>
        </w:rPr>
      </w:pPr>
      <w:r w:rsidRPr="00343A59">
        <w:rPr>
          <w:rFonts w:ascii="Arial" w:hAnsi="Arial" w:cs="Arial"/>
          <w:b/>
          <w:bCs/>
          <w:rtl/>
        </w:rPr>
        <w:t>מלאו את הפרטים הבאים לפעילות הלימודית אותה תכננתם</w:t>
      </w:r>
      <w:r>
        <w:rPr>
          <w:rFonts w:ascii="Arial" w:eastAsia="Arial" w:hAnsi="Arial" w:cs="Arial" w:hint="cs"/>
          <w:b/>
          <w:bCs/>
          <w:rtl/>
        </w:rPr>
        <w:t>:</w:t>
      </w:r>
    </w:p>
    <w:p w14:paraId="27066CD7" w14:textId="77777777" w:rsidR="00343A59" w:rsidRDefault="00343A59" w:rsidP="0052228A">
      <w:pPr>
        <w:spacing w:line="360" w:lineRule="auto"/>
        <w:rPr>
          <w:rFonts w:ascii="Arial" w:eastAsia="Arial" w:hAnsi="Arial" w:cs="Arial"/>
          <w:b/>
          <w:bCs/>
          <w:rtl/>
        </w:rPr>
      </w:pPr>
    </w:p>
    <w:p w14:paraId="3C8A4853" w14:textId="61060D77" w:rsidR="00B267B7" w:rsidRDefault="00B267B7" w:rsidP="0052228A">
      <w:pPr>
        <w:spacing w:line="360" w:lineRule="auto"/>
        <w:rPr>
          <w:rFonts w:ascii="Arial" w:eastAsia="Arial" w:hAnsi="Arial" w:cs="Arial"/>
          <w:rtl/>
        </w:rPr>
      </w:pPr>
      <w:r w:rsidRPr="00B267B7">
        <w:rPr>
          <w:rFonts w:ascii="Arial" w:eastAsia="Arial" w:hAnsi="Arial" w:cs="Arial" w:hint="cs"/>
          <w:b/>
          <w:bCs/>
          <w:rtl/>
        </w:rPr>
        <w:t>הקלידו תיאור קצר של תוצר הלמידה הדיגיטלי</w:t>
      </w:r>
      <w:r>
        <w:rPr>
          <w:rFonts w:ascii="Arial" w:eastAsia="Arial" w:hAnsi="Arial" w:cs="Arial" w:hint="cs"/>
          <w:rtl/>
        </w:rPr>
        <w:t xml:space="preserve">: </w:t>
      </w:r>
      <w:sdt>
        <w:sdtPr>
          <w:rPr>
            <w:rFonts w:ascii="Arial" w:eastAsia="Arial" w:hAnsi="Arial" w:cs="Arial" w:hint="cs"/>
            <w:rtl/>
          </w:rPr>
          <w:id w:val="-1499113678"/>
          <w:placeholder>
            <w:docPart w:val="BA4AEFE30EF04AC3A6421BC2A90CFF79"/>
          </w:placeholder>
          <w:text/>
        </w:sdtPr>
        <w:sdtEndPr/>
        <w:sdtContent>
          <w:r w:rsidR="008445B8">
            <w:rPr>
              <w:rFonts w:ascii="Arial" w:eastAsia="Arial" w:hAnsi="Arial" w:cs="Arial" w:hint="cs"/>
              <w:rtl/>
            </w:rPr>
            <w:t xml:space="preserve">משחק </w:t>
          </w:r>
          <w:r w:rsidR="00CA45EB">
            <w:rPr>
              <w:rFonts w:ascii="Arial" w:eastAsia="Arial" w:hAnsi="Arial" w:cs="Arial" w:hint="cs"/>
              <w:rtl/>
            </w:rPr>
            <w:t xml:space="preserve">תרגול של מיון פסולת לפחי האשפה המתאימים. המשחק בנוי משלושה צבעי פחים מרכזיים שמאפיינים את סוגי הפסולת ששייכים אליהם ו-15 סוגי פסולת שצריכים להפריד אותם </w:t>
          </w:r>
          <w:proofErr w:type="spellStart"/>
          <w:r w:rsidR="00CA45EB">
            <w:rPr>
              <w:rFonts w:ascii="Arial" w:eastAsia="Arial" w:hAnsi="Arial" w:cs="Arial" w:hint="cs"/>
              <w:rtl/>
            </w:rPr>
            <w:t>מערימת</w:t>
          </w:r>
          <w:proofErr w:type="spellEnd"/>
          <w:r w:rsidR="00CA45EB">
            <w:rPr>
              <w:rFonts w:ascii="Arial" w:eastAsia="Arial" w:hAnsi="Arial" w:cs="Arial" w:hint="cs"/>
              <w:rtl/>
            </w:rPr>
            <w:t xml:space="preserve"> הפסולת שהצטברה. </w:t>
          </w:r>
        </w:sdtContent>
      </w:sdt>
    </w:p>
    <w:p w14:paraId="2005784A" w14:textId="77777777" w:rsidR="00B267B7" w:rsidRDefault="00B267B7" w:rsidP="00344DD3">
      <w:pPr>
        <w:spacing w:line="360" w:lineRule="auto"/>
        <w:rPr>
          <w:rFonts w:ascii="Arial" w:eastAsia="Arial" w:hAnsi="Arial" w:cs="Arial"/>
          <w:rtl/>
        </w:rPr>
      </w:pPr>
    </w:p>
    <w:p w14:paraId="0CE46416" w14:textId="77777777" w:rsidR="00B267B7" w:rsidRDefault="00B267B7" w:rsidP="00B267B7">
      <w:pPr>
        <w:pStyle w:val="a7"/>
        <w:numPr>
          <w:ilvl w:val="0"/>
          <w:numId w:val="3"/>
        </w:numPr>
        <w:spacing w:line="360" w:lineRule="auto"/>
      </w:pPr>
      <w:r w:rsidRPr="00B267B7">
        <w:rPr>
          <w:rFonts w:ascii="Arial" w:eastAsia="Arial" w:hAnsi="Arial" w:cs="Arial"/>
          <w:b/>
          <w:bCs/>
          <w:rtl/>
        </w:rPr>
        <w:t xml:space="preserve">באיזה שלב </w:t>
      </w:r>
      <w:r w:rsidRPr="00B267B7">
        <w:rPr>
          <w:rFonts w:ascii="Arial" w:eastAsia="Arial" w:hAnsi="Arial" w:cs="Arial" w:hint="cs"/>
          <w:b/>
          <w:bCs/>
          <w:rtl/>
        </w:rPr>
        <w:t>על המורה להשתמש בתוצר הדיגיטלי</w:t>
      </w:r>
      <w:r w:rsidRPr="00876EFF">
        <w:rPr>
          <w:rFonts w:ascii="Arial" w:eastAsia="Arial" w:hAnsi="Arial" w:cs="Arial" w:hint="cs"/>
          <w:rtl/>
        </w:rPr>
        <w:t xml:space="preserve">? </w:t>
      </w:r>
    </w:p>
    <w:p w14:paraId="30E0521F" w14:textId="77777777" w:rsidR="00B267B7" w:rsidRDefault="00496A12" w:rsidP="00FD5635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03554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FD5635" w:rsidRPr="00FD5635">
        <w:rPr>
          <w:rFonts w:ascii="Arial" w:eastAsia="Arial" w:hAnsi="Arial" w:cs="Arial"/>
          <w:rtl/>
        </w:rPr>
        <w:t>לפני השיעור (כפעילות מטרימה)</w:t>
      </w:r>
    </w:p>
    <w:p w14:paraId="28BB3698" w14:textId="77777777" w:rsidR="00FD5635" w:rsidRDefault="00496A12" w:rsidP="00FD5635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2879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635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FD5635">
        <w:rPr>
          <w:rFonts w:ascii="Arial" w:eastAsia="Arial" w:hAnsi="Arial" w:cs="Arial" w:hint="cs"/>
          <w:rtl/>
        </w:rPr>
        <w:t xml:space="preserve"> </w:t>
      </w:r>
      <w:r w:rsidR="00FD5635">
        <w:rPr>
          <w:rFonts w:ascii="Arial" w:eastAsia="Arial" w:hAnsi="Arial" w:cs="Arial"/>
          <w:rtl/>
        </w:rPr>
        <w:t xml:space="preserve">בתחילת </w:t>
      </w:r>
      <w:r w:rsidR="00FD5635">
        <w:rPr>
          <w:rFonts w:ascii="Arial" w:eastAsia="Arial" w:hAnsi="Arial" w:cs="Arial" w:hint="cs"/>
          <w:rtl/>
        </w:rPr>
        <w:t>השיעור</w:t>
      </w:r>
    </w:p>
    <w:p w14:paraId="312A3C10" w14:textId="464E10AC" w:rsidR="00B267B7" w:rsidRDefault="00496A12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029632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051F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במהלך </w:t>
      </w:r>
      <w:r w:rsidR="00B267B7">
        <w:rPr>
          <w:rFonts w:ascii="Arial" w:eastAsia="Arial" w:hAnsi="Arial" w:cs="Arial" w:hint="cs"/>
          <w:rtl/>
        </w:rPr>
        <w:t>השיעור</w:t>
      </w:r>
    </w:p>
    <w:p w14:paraId="3C4EF94B" w14:textId="7BADD2C8" w:rsidR="00B267B7" w:rsidRDefault="00496A12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170970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051F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כסיכום </w:t>
      </w:r>
      <w:r w:rsidR="00B267B7">
        <w:rPr>
          <w:rFonts w:ascii="Arial" w:eastAsia="Arial" w:hAnsi="Arial" w:cs="Arial" w:hint="cs"/>
          <w:rtl/>
        </w:rPr>
        <w:t>השיעור</w:t>
      </w:r>
    </w:p>
    <w:p w14:paraId="3CBE9706" w14:textId="77777777"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14:paraId="76B4A6C8" w14:textId="77777777" w:rsidR="00B267B7" w:rsidRDefault="00B267B7" w:rsidP="00B267B7">
      <w:pPr>
        <w:pStyle w:val="a7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 w:rsidRPr="00B267B7">
        <w:rPr>
          <w:rFonts w:ascii="Arial" w:eastAsia="Arial" w:hAnsi="Arial" w:cs="Arial" w:hint="cs"/>
          <w:b/>
          <w:bCs/>
          <w:rtl/>
        </w:rPr>
        <w:t>משך הלמידה עם התוצר</w:t>
      </w:r>
      <w:r w:rsidRPr="00D179F3">
        <w:rPr>
          <w:rFonts w:ascii="Arial" w:eastAsia="Arial" w:hAnsi="Arial" w:cs="Arial" w:hint="cs"/>
          <w:rtl/>
        </w:rPr>
        <w:t xml:space="preserve"> (</w:t>
      </w:r>
      <w:r w:rsidRPr="00D179F3">
        <w:rPr>
          <w:rFonts w:ascii="Arial" w:eastAsia="Arial" w:hAnsi="Arial" w:cs="Arial" w:hint="cs"/>
          <w:sz w:val="22"/>
          <w:szCs w:val="22"/>
          <w:rtl/>
        </w:rPr>
        <w:t>עליכם לפתח תוצר שמשך השימוש בו הינו 10 דקות לפחות</w:t>
      </w:r>
      <w:r w:rsidRPr="00D179F3">
        <w:rPr>
          <w:rFonts w:ascii="Arial" w:eastAsia="Arial" w:hAnsi="Arial" w:cs="Arial" w:hint="cs"/>
          <w:rtl/>
        </w:rPr>
        <w:t>)</w:t>
      </w:r>
      <w:r>
        <w:rPr>
          <w:rFonts w:ascii="Arial" w:eastAsia="Arial" w:hAnsi="Arial" w:cs="Arial" w:hint="cs"/>
          <w:rtl/>
        </w:rPr>
        <w:t>:</w:t>
      </w:r>
    </w:p>
    <w:p w14:paraId="0B6F2C30" w14:textId="384D2EB1" w:rsidR="00B267B7" w:rsidRPr="00D179F3" w:rsidRDefault="00496A12" w:rsidP="0052228A">
      <w:pPr>
        <w:pStyle w:val="a7"/>
        <w:spacing w:line="360" w:lineRule="auto"/>
        <w:ind w:left="360"/>
        <w:rPr>
          <w:rFonts w:ascii="Arial" w:eastAsia="Arial" w:hAnsi="Arial" w:cs="Arial"/>
        </w:rPr>
      </w:pPr>
      <w:sdt>
        <w:sdtPr>
          <w:rPr>
            <w:rFonts w:ascii="Arial" w:eastAsia="Arial" w:hAnsi="Arial" w:cs="Arial" w:hint="cs"/>
            <w:rtl/>
          </w:rPr>
          <w:id w:val="-975212878"/>
          <w:placeholder>
            <w:docPart w:val="EBC4C6A8646F4DA8927DB333CB4FD348"/>
          </w:placeholder>
          <w:text/>
        </w:sdtPr>
        <w:sdtEndPr/>
        <w:sdtContent>
          <w:r w:rsidR="008445B8">
            <w:rPr>
              <w:rFonts w:ascii="Arial" w:eastAsia="Arial" w:hAnsi="Arial" w:cs="Arial" w:hint="cs"/>
              <w:rtl/>
            </w:rPr>
            <w:t xml:space="preserve">כ-10 דקות, אך </w:t>
          </w:r>
          <w:r w:rsidR="008445B8" w:rsidRPr="006A3492">
            <w:rPr>
              <w:rFonts w:ascii="Arial" w:eastAsia="Arial" w:hAnsi="Arial" w:cs="Arial"/>
              <w:rtl/>
            </w:rPr>
            <w:t>תלוי</w:t>
          </w:r>
          <w:r w:rsidR="008445B8">
            <w:rPr>
              <w:rFonts w:ascii="Arial" w:eastAsia="Arial" w:hAnsi="Arial" w:cs="Arial" w:hint="cs"/>
              <w:rtl/>
            </w:rPr>
            <w:t xml:space="preserve"> גם</w:t>
          </w:r>
          <w:r w:rsidR="008445B8" w:rsidRPr="006A3492">
            <w:rPr>
              <w:rFonts w:ascii="Arial" w:eastAsia="Arial" w:hAnsi="Arial" w:cs="Arial"/>
              <w:rtl/>
            </w:rPr>
            <w:t xml:space="preserve"> בקצב של התלמיד</w:t>
          </w:r>
          <w:r w:rsidR="008445B8">
            <w:rPr>
              <w:rFonts w:ascii="Arial" w:eastAsia="Arial" w:hAnsi="Arial" w:cs="Arial" w:hint="cs"/>
              <w:rtl/>
            </w:rPr>
            <w:t>.</w:t>
          </w:r>
        </w:sdtContent>
      </w:sdt>
    </w:p>
    <w:p w14:paraId="42FEE5B5" w14:textId="77777777" w:rsidR="00B267B7" w:rsidRPr="008445B8" w:rsidRDefault="00B267B7" w:rsidP="00B267B7">
      <w:pPr>
        <w:rPr>
          <w:rFonts w:ascii="Arial" w:eastAsia="Arial" w:hAnsi="Arial" w:cs="Arial"/>
          <w:rtl/>
        </w:rPr>
      </w:pPr>
    </w:p>
    <w:p w14:paraId="47BF3A67" w14:textId="77777777"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t>כיצד על הלומד להשתמש בתוצר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14:paraId="0E305F9B" w14:textId="1C1F79C9" w:rsidR="00B267B7" w:rsidRDefault="00496A12" w:rsidP="00343A59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313593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051F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עבודה עצמית </w:t>
      </w:r>
    </w:p>
    <w:p w14:paraId="70D07D25" w14:textId="77777777" w:rsidR="00B267B7" w:rsidRDefault="00496A12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20784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343A59">
        <w:rPr>
          <w:rFonts w:ascii="Arial" w:eastAsia="Arial" w:hAnsi="Arial" w:cs="Arial" w:hint="cs"/>
          <w:rtl/>
        </w:rPr>
        <w:t>עבודת צוות</w:t>
      </w:r>
    </w:p>
    <w:p w14:paraId="095DEB5B" w14:textId="77777777" w:rsidR="00343A59" w:rsidRDefault="00496A12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5938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59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מליאה</w:t>
      </w:r>
    </w:p>
    <w:p w14:paraId="731ABFB9" w14:textId="77777777" w:rsidR="00B267B7" w:rsidRDefault="00B267B7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14:paraId="643A08DA" w14:textId="77777777"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/>
          <w:b/>
          <w:bCs/>
          <w:rtl/>
        </w:rPr>
        <w:t xml:space="preserve">השימוש </w:t>
      </w:r>
      <w:r w:rsidRPr="00B267B7">
        <w:rPr>
          <w:rFonts w:ascii="Arial" w:eastAsia="Arial" w:hAnsi="Arial" w:cs="Arial" w:hint="cs"/>
          <w:b/>
          <w:bCs/>
          <w:rtl/>
        </w:rPr>
        <w:t xml:space="preserve">בתוצר מאפשר למידה דיפרנציאלית </w:t>
      </w:r>
      <w:r w:rsidRPr="00B267B7">
        <w:rPr>
          <w:rFonts w:ascii="Arial" w:eastAsia="Arial" w:hAnsi="Arial" w:cs="Arial"/>
          <w:b/>
          <w:bCs/>
          <w:rtl/>
        </w:rPr>
        <w:t xml:space="preserve"> </w:t>
      </w:r>
    </w:p>
    <w:p w14:paraId="21727BB9" w14:textId="464C1BEF" w:rsidR="00B267B7" w:rsidRDefault="00496A12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803804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2051F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>כן</w:t>
      </w:r>
      <w:r w:rsidR="00B267B7">
        <w:rPr>
          <w:rFonts w:ascii="Arial" w:eastAsia="Arial" w:hAnsi="Arial" w:cs="Arial" w:hint="cs"/>
          <w:rtl/>
        </w:rPr>
        <w:t xml:space="preserve">. כיצד? </w:t>
      </w:r>
      <w:sdt>
        <w:sdtPr>
          <w:rPr>
            <w:rFonts w:ascii="Arial" w:eastAsia="Arial" w:hAnsi="Arial" w:cs="Arial" w:hint="cs"/>
            <w:rtl/>
          </w:rPr>
          <w:id w:val="-2100320553"/>
          <w:placeholder>
            <w:docPart w:val="B3EE319C83DC48FC9B4549073472790D"/>
          </w:placeholder>
          <w:text/>
        </w:sdtPr>
        <w:sdtEndPr/>
        <w:sdtContent>
          <w:r w:rsidR="00CD6902">
            <w:rPr>
              <w:rFonts w:ascii="Arial" w:eastAsia="Arial" w:hAnsi="Arial" w:cs="Arial" w:hint="cs"/>
              <w:rtl/>
            </w:rPr>
            <w:t xml:space="preserve">השימוש בתוצר מאפשר לתלמידים בכיתה הטרוגנית לתרגל את הנושא הנלמד ולהשפיע על הישגיהם הלימודיים.  </w:t>
          </w:r>
        </w:sdtContent>
      </w:sdt>
    </w:p>
    <w:p w14:paraId="40012A98" w14:textId="77777777" w:rsidR="00B267B7" w:rsidRDefault="00496A12" w:rsidP="00B267B7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55546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</w:t>
      </w:r>
    </w:p>
    <w:p w14:paraId="07CBE084" w14:textId="77777777" w:rsidR="00B267B7" w:rsidRDefault="00496A12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/>
            <w:rtl/>
          </w:rPr>
          <w:id w:val="18055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</w:t>
      </w:r>
      <w:r w:rsidR="00B267B7">
        <w:rPr>
          <w:rFonts w:ascii="Arial" w:eastAsia="Arial" w:hAnsi="Arial" w:cs="Arial"/>
          <w:rtl/>
        </w:rPr>
        <w:t xml:space="preserve">לא רלוונטי </w:t>
      </w:r>
    </w:p>
    <w:p w14:paraId="3370CC85" w14:textId="77777777" w:rsidR="00B267B7" w:rsidRDefault="00B267B7" w:rsidP="00B267B7">
      <w:pPr>
        <w:spacing w:line="360" w:lineRule="auto"/>
        <w:ind w:left="720"/>
      </w:pPr>
    </w:p>
    <w:p w14:paraId="0962D65F" w14:textId="77777777" w:rsidR="00B267B7" w:rsidRPr="00B267B7" w:rsidRDefault="00B267B7" w:rsidP="00B267B7">
      <w:pPr>
        <w:numPr>
          <w:ilvl w:val="0"/>
          <w:numId w:val="2"/>
        </w:numPr>
        <w:spacing w:line="360" w:lineRule="auto"/>
        <w:rPr>
          <w:b/>
          <w:bCs/>
        </w:rPr>
      </w:pPr>
      <w:r w:rsidRPr="00B267B7">
        <w:rPr>
          <w:rFonts w:ascii="Arial" w:eastAsia="Arial" w:hAnsi="Arial" w:cs="Arial" w:hint="cs"/>
          <w:b/>
          <w:bCs/>
          <w:rtl/>
        </w:rPr>
        <w:t>השימוש בתוצר</w:t>
      </w:r>
      <w:r w:rsidRPr="00B267B7">
        <w:rPr>
          <w:rFonts w:ascii="Arial" w:eastAsia="Arial" w:hAnsi="Arial" w:cs="Arial"/>
          <w:b/>
          <w:bCs/>
          <w:rtl/>
        </w:rPr>
        <w:t xml:space="preserve"> מאפשר חשיבה מסדר גבוה</w:t>
      </w:r>
      <w:r w:rsidRPr="00B267B7">
        <w:rPr>
          <w:rFonts w:ascii="Arial" w:eastAsia="Arial" w:hAnsi="Arial" w:cs="Arial" w:hint="cs"/>
          <w:b/>
          <w:bCs/>
          <w:rtl/>
        </w:rPr>
        <w:t xml:space="preserve"> </w:t>
      </w:r>
    </w:p>
    <w:p w14:paraId="2FC6BC00" w14:textId="1449C6B6" w:rsidR="00B267B7" w:rsidRDefault="00496A12" w:rsidP="00B267B7">
      <w:pPr>
        <w:spacing w:line="360" w:lineRule="auto"/>
        <w:ind w:left="720"/>
      </w:pPr>
      <w:sdt>
        <w:sdtPr>
          <w:rPr>
            <w:rFonts w:ascii="MS Gothic" w:eastAsia="MS Gothic" w:hAnsi="MS Gothic" w:cs="Segoe UI Symbol"/>
            <w:rtl/>
          </w:rPr>
          <w:id w:val="-761063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7FD9">
            <w:rPr>
              <w:rFonts w:ascii="MS Gothic" w:eastAsia="MS Gothic" w:hAnsi="MS Gothic" w:cs="Segoe UI Symbol" w:hint="eastAsia"/>
              <w:rtl/>
            </w:rPr>
            <w:t>☒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>כן</w:t>
      </w:r>
      <w:r w:rsidR="00B267B7" w:rsidRPr="00880118">
        <w:rPr>
          <w:rFonts w:ascii="Arial" w:eastAsia="Arial" w:hAnsi="Arial" w:cs="Arial" w:hint="cs"/>
          <w:rtl/>
        </w:rPr>
        <w:t xml:space="preserve">. כיצד? </w:t>
      </w:r>
      <w:sdt>
        <w:sdtPr>
          <w:rPr>
            <w:rFonts w:ascii="Arial" w:eastAsia="Arial" w:hAnsi="Arial" w:cs="Arial" w:hint="cs"/>
            <w:rtl/>
          </w:rPr>
          <w:id w:val="-680207805"/>
          <w:placeholder>
            <w:docPart w:val="798F628902624C619286706C922C817C"/>
          </w:placeholder>
          <w:text/>
        </w:sdtPr>
        <w:sdtEndPr/>
        <w:sdtContent>
          <w:r w:rsidR="007F7FD9">
            <w:rPr>
              <w:rFonts w:ascii="Arial" w:eastAsia="Arial" w:hAnsi="Arial" w:cs="Arial" w:hint="cs"/>
              <w:rtl/>
            </w:rPr>
            <w:t>ה</w:t>
          </w:r>
          <w:r w:rsidR="00CD6902">
            <w:rPr>
              <w:rFonts w:ascii="Arial" w:eastAsia="Arial" w:hAnsi="Arial" w:cs="Arial" w:hint="cs"/>
              <w:rtl/>
            </w:rPr>
            <w:t>שימוש ב</w:t>
          </w:r>
          <w:r w:rsidR="007F7FD9">
            <w:rPr>
              <w:rFonts w:ascii="Arial" w:eastAsia="Arial" w:hAnsi="Arial" w:cs="Arial" w:hint="cs"/>
              <w:rtl/>
            </w:rPr>
            <w:t>תוצר מאפשר יישום של הנושא הנלמד בחיי היום-יום.</w:t>
          </w:r>
        </w:sdtContent>
      </w:sdt>
    </w:p>
    <w:p w14:paraId="76271C65" w14:textId="77777777" w:rsidR="00B267B7" w:rsidRDefault="00496A12" w:rsidP="00B267B7">
      <w:pPr>
        <w:spacing w:line="360" w:lineRule="auto"/>
        <w:ind w:left="720"/>
      </w:pPr>
      <w:sdt>
        <w:sdtPr>
          <w:rPr>
            <w:rFonts w:ascii="Segoe UI Symbol" w:eastAsia="MS Gothic" w:hAnsi="Segoe UI Symbol" w:cs="Segoe UI Symbol"/>
            <w:rtl/>
          </w:rPr>
          <w:id w:val="-169074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 w:rsidRPr="00880118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</w:t>
      </w:r>
    </w:p>
    <w:p w14:paraId="55794B12" w14:textId="77777777" w:rsidR="00B267B7" w:rsidRDefault="00496A12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MS Gothic" w:eastAsia="MS Gothic" w:hAnsi="MS Gothic" w:cs="Segoe UI Symbol"/>
            <w:rtl/>
          </w:rPr>
          <w:id w:val="-15833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MS Gothic" w:eastAsia="MS Gothic" w:hAnsi="MS Gothic" w:cs="Segoe UI Symbol" w:hint="eastAsia"/>
              <w:rtl/>
            </w:rPr>
            <w:t>☐</w:t>
          </w:r>
        </w:sdtContent>
      </w:sdt>
      <w:r w:rsidR="00B267B7" w:rsidRPr="00880118">
        <w:rPr>
          <w:rFonts w:ascii="Arial" w:eastAsia="Arial" w:hAnsi="Arial" w:cs="Arial" w:hint="cs"/>
          <w:rtl/>
        </w:rPr>
        <w:t xml:space="preserve"> </w:t>
      </w:r>
      <w:r w:rsidR="00B267B7" w:rsidRPr="00880118">
        <w:rPr>
          <w:rFonts w:ascii="Arial" w:eastAsia="Arial" w:hAnsi="Arial" w:cs="Arial"/>
          <w:rtl/>
        </w:rPr>
        <w:t xml:space="preserve">לא רלוונטי </w:t>
      </w:r>
    </w:p>
    <w:p w14:paraId="2941DF76" w14:textId="77777777" w:rsidR="00B267B7" w:rsidRDefault="00B267B7" w:rsidP="00B267B7">
      <w:pPr>
        <w:spacing w:line="360" w:lineRule="auto"/>
        <w:ind w:left="720"/>
      </w:pPr>
    </w:p>
    <w:p w14:paraId="5F267740" w14:textId="77777777" w:rsidR="00343A59" w:rsidRDefault="00343A59">
      <w:pPr>
        <w:bidi w:val="0"/>
        <w:spacing w:after="160" w:line="259" w:lineRule="auto"/>
        <w:rPr>
          <w:rFonts w:ascii="Arial" w:eastAsia="Arial" w:hAnsi="Arial" w:cs="Arial"/>
          <w:b/>
          <w:bCs/>
          <w:rtl/>
        </w:rPr>
      </w:pPr>
      <w:r>
        <w:rPr>
          <w:rFonts w:ascii="Arial" w:eastAsia="Arial" w:hAnsi="Arial" w:cs="Arial"/>
          <w:b/>
          <w:bCs/>
          <w:rtl/>
        </w:rPr>
        <w:br w:type="page"/>
      </w:r>
    </w:p>
    <w:p w14:paraId="61B9B3BB" w14:textId="77777777" w:rsidR="00B267B7" w:rsidRDefault="00B267B7" w:rsidP="00B267B7">
      <w:pPr>
        <w:numPr>
          <w:ilvl w:val="0"/>
          <w:numId w:val="2"/>
        </w:numPr>
        <w:spacing w:line="360" w:lineRule="auto"/>
      </w:pPr>
      <w:r w:rsidRPr="00B267B7">
        <w:rPr>
          <w:rFonts w:ascii="Arial" w:eastAsia="Arial" w:hAnsi="Arial" w:cs="Arial" w:hint="cs"/>
          <w:b/>
          <w:bCs/>
          <w:rtl/>
        </w:rPr>
        <w:lastRenderedPageBreak/>
        <w:t>מהו תפקיד המורה בזמן הלמידה עם תוצר הלמידה הדיגיטלי</w:t>
      </w:r>
      <w:r>
        <w:rPr>
          <w:rFonts w:ascii="Arial" w:eastAsia="Arial" w:hAnsi="Arial" w:cs="Arial" w:hint="cs"/>
          <w:rtl/>
        </w:rPr>
        <w:t xml:space="preserve">? </w:t>
      </w:r>
    </w:p>
    <w:p w14:paraId="2C30F2D6" w14:textId="77777777" w:rsidR="00B267B7" w:rsidRDefault="00496A12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67385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צפייה בלבד</w:t>
      </w:r>
    </w:p>
    <w:p w14:paraId="6CE0D6C7" w14:textId="04A7FD60" w:rsidR="00B267B7" w:rsidRDefault="00496A12" w:rsidP="00B267B7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5943245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33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הנחייה ועידוד לשימוש מדויק </w:t>
      </w:r>
    </w:p>
    <w:p w14:paraId="089C84BC" w14:textId="13A7FC5C" w:rsidR="00343A59" w:rsidRDefault="00496A12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-134547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22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למידה כחלק </w:t>
      </w:r>
      <w:r w:rsidR="00343A59">
        <w:rPr>
          <w:rFonts w:ascii="Arial" w:eastAsia="Arial" w:hAnsi="Arial" w:cs="Arial" w:hint="cs"/>
          <w:rtl/>
        </w:rPr>
        <w:t>מצוות לומדים</w:t>
      </w:r>
    </w:p>
    <w:p w14:paraId="779CDE42" w14:textId="77777777" w:rsidR="00343A59" w:rsidRDefault="00496A12" w:rsidP="00343A59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154833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59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43A59">
        <w:rPr>
          <w:rFonts w:ascii="Arial" w:eastAsia="Arial" w:hAnsi="Arial" w:cs="Arial" w:hint="cs"/>
          <w:rtl/>
        </w:rPr>
        <w:t xml:space="preserve"> בקרה</w:t>
      </w:r>
    </w:p>
    <w:p w14:paraId="5807927F" w14:textId="77777777" w:rsidR="00B267B7" w:rsidRDefault="00496A12" w:rsidP="00B267B7">
      <w:pPr>
        <w:spacing w:line="360" w:lineRule="auto"/>
        <w:ind w:left="720"/>
        <w:rPr>
          <w:rFonts w:ascii="Arial" w:eastAsia="Arial" w:hAnsi="Arial" w:cs="Arial"/>
          <w:rtl/>
        </w:rPr>
      </w:pPr>
      <w:sdt>
        <w:sdtPr>
          <w:rPr>
            <w:rFonts w:ascii="Arial" w:eastAsia="Arial" w:hAnsi="Arial" w:cs="Arial" w:hint="cs"/>
            <w:rtl/>
          </w:rPr>
          <w:id w:val="2823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7B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B267B7">
        <w:rPr>
          <w:rFonts w:ascii="Arial" w:eastAsia="Arial" w:hAnsi="Arial" w:cs="Arial" w:hint="cs"/>
          <w:rtl/>
        </w:rPr>
        <w:t xml:space="preserve"> אחר </w:t>
      </w:r>
    </w:p>
    <w:p w14:paraId="358BEA2E" w14:textId="77777777" w:rsidR="00343A59" w:rsidRDefault="00343A59" w:rsidP="00B267B7">
      <w:pPr>
        <w:spacing w:line="360" w:lineRule="auto"/>
        <w:ind w:left="720"/>
        <w:rPr>
          <w:rFonts w:ascii="Arial" w:eastAsia="Arial" w:hAnsi="Arial" w:cs="Arial"/>
          <w:rtl/>
        </w:rPr>
      </w:pPr>
    </w:p>
    <w:p w14:paraId="53A3AA98" w14:textId="77777777" w:rsidR="0052228A" w:rsidRPr="003210E0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/>
          <w:b/>
          <w:bCs/>
          <w:rtl/>
        </w:rPr>
        <w:t xml:space="preserve">אופן השימוש </w:t>
      </w:r>
      <w:r w:rsidRPr="00592B10">
        <w:rPr>
          <w:rFonts w:ascii="Arial" w:eastAsia="Arial" w:hAnsi="Arial" w:cs="Arial" w:hint="eastAsia"/>
          <w:b/>
          <w:bCs/>
          <w:rtl/>
        </w:rPr>
        <w:t>בתוצר</w:t>
      </w:r>
      <w:r w:rsidRPr="00592B10">
        <w:rPr>
          <w:rFonts w:ascii="Arial" w:eastAsia="Arial" w:hAnsi="Arial" w:cs="Arial"/>
          <w:b/>
          <w:bCs/>
          <w:rtl/>
        </w:rPr>
        <w:t xml:space="preserve"> הלמידה</w:t>
      </w:r>
      <w:r w:rsidRPr="003210E0">
        <w:rPr>
          <w:rFonts w:ascii="Arial" w:eastAsia="Arial" w:hAnsi="Arial" w:cs="Arial"/>
          <w:rtl/>
        </w:rPr>
        <w:t xml:space="preserve">:  </w:t>
      </w:r>
    </w:p>
    <w:p w14:paraId="48D478C9" w14:textId="26C45BDA" w:rsidR="0052228A" w:rsidRPr="003210E0" w:rsidRDefault="00496A12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213008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335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סינכרוני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הלומדים נמצאים </w:t>
      </w:r>
      <w:r w:rsidR="00343A59" w:rsidRPr="00343A59">
        <w:rPr>
          <w:rFonts w:ascii="Arial" w:hAnsi="Arial" w:cs="Arial"/>
          <w:b/>
          <w:bCs/>
          <w:rtl/>
        </w:rPr>
        <w:t>באותו זמן</w:t>
      </w:r>
      <w:r w:rsidR="00343A59">
        <w:rPr>
          <w:rFonts w:ascii="Arial" w:hAnsi="Arial" w:cs="Arial"/>
          <w:rtl/>
        </w:rPr>
        <w:t xml:space="preserve"> על הרשת ולומדים יחד</w:t>
      </w:r>
      <w:r w:rsidR="00343A59">
        <w:rPr>
          <w:rFonts w:ascii="Arial" w:hAnsi="Arial" w:cs="Arial" w:hint="cs"/>
          <w:rtl/>
        </w:rPr>
        <w:t>)</w:t>
      </w:r>
    </w:p>
    <w:p w14:paraId="1A2AA29F" w14:textId="76E4A903" w:rsidR="0052228A" w:rsidRPr="003210E0" w:rsidRDefault="00496A12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65502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33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 w:rsidRPr="003210E0">
        <w:rPr>
          <w:rFonts w:ascii="Arial" w:eastAsia="Arial" w:hAnsi="Arial" w:cs="Arial"/>
          <w:rtl/>
        </w:rPr>
        <w:t xml:space="preserve"> א-סנכרוני</w:t>
      </w:r>
      <w:r w:rsidR="00343A59">
        <w:rPr>
          <w:rFonts w:hint="cs"/>
          <w:rtl/>
        </w:rPr>
        <w:t xml:space="preserve"> (</w:t>
      </w:r>
      <w:r w:rsidR="00343A59">
        <w:rPr>
          <w:rFonts w:ascii="Arial" w:hAnsi="Arial" w:cs="Arial"/>
          <w:rtl/>
        </w:rPr>
        <w:t xml:space="preserve">כל לומד נמצא במקום אחר </w:t>
      </w:r>
      <w:r w:rsidR="00343A59" w:rsidRPr="00343A59">
        <w:rPr>
          <w:rFonts w:ascii="Arial" w:hAnsi="Arial" w:cs="Arial"/>
          <w:b/>
          <w:bCs/>
          <w:rtl/>
        </w:rPr>
        <w:t>ולומד בזמן שנוח לו</w:t>
      </w:r>
      <w:r w:rsidR="00343A59">
        <w:rPr>
          <w:rFonts w:hint="cs"/>
          <w:rtl/>
        </w:rPr>
        <w:t>)</w:t>
      </w:r>
    </w:p>
    <w:p w14:paraId="70AD5AF1" w14:textId="77777777" w:rsidR="0052228A" w:rsidRDefault="0052228A" w:rsidP="0052228A">
      <w:pPr>
        <w:spacing w:line="360" w:lineRule="auto"/>
        <w:ind w:left="720"/>
      </w:pPr>
    </w:p>
    <w:p w14:paraId="4586BDB2" w14:textId="77777777" w:rsidR="0052228A" w:rsidRDefault="0052228A" w:rsidP="0052228A">
      <w:pPr>
        <w:numPr>
          <w:ilvl w:val="0"/>
          <w:numId w:val="2"/>
        </w:numPr>
        <w:spacing w:line="360" w:lineRule="auto"/>
      </w:pPr>
      <w:r w:rsidRPr="00592B10">
        <w:rPr>
          <w:rFonts w:ascii="Arial" w:eastAsia="Arial" w:hAnsi="Arial" w:cs="Arial" w:hint="cs"/>
          <w:b/>
          <w:bCs/>
          <w:rtl/>
        </w:rPr>
        <w:t>באילו אמצעים יונגש תוצר הלמידה</w:t>
      </w:r>
      <w:r>
        <w:rPr>
          <w:rFonts w:ascii="Arial" w:eastAsia="Arial" w:hAnsi="Arial" w:cs="Arial" w:hint="cs"/>
          <w:rtl/>
        </w:rPr>
        <w:t xml:space="preserve">? </w:t>
      </w:r>
    </w:p>
    <w:p w14:paraId="5D28301A" w14:textId="2A4298FC" w:rsidR="0052228A" w:rsidRDefault="00496A12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1496949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33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נייד</w:t>
      </w:r>
    </w:p>
    <w:p w14:paraId="69CA3880" w14:textId="3EB8BADF" w:rsidR="0052228A" w:rsidRDefault="00496A12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221023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1335">
            <w:rPr>
              <w:rFonts w:ascii="MS Gothic" w:eastAsia="MS Gothic" w:hAnsi="MS Gothic" w:cs="Arial" w:hint="eastAsia"/>
              <w:rtl/>
            </w:rPr>
            <w:t>☒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מחשב נייח</w:t>
      </w:r>
    </w:p>
    <w:p w14:paraId="0DE6654A" w14:textId="77777777" w:rsidR="0052228A" w:rsidRDefault="00496A12" w:rsidP="0052228A">
      <w:pPr>
        <w:spacing w:line="360" w:lineRule="auto"/>
        <w:ind w:left="720"/>
      </w:pPr>
      <w:sdt>
        <w:sdtPr>
          <w:rPr>
            <w:rFonts w:ascii="Arial" w:eastAsia="Arial" w:hAnsi="Arial" w:cs="Arial" w:hint="cs"/>
            <w:rtl/>
          </w:rPr>
          <w:id w:val="-12606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טלפון</w:t>
      </w:r>
      <w:r w:rsidR="0052228A">
        <w:rPr>
          <w:rFonts w:ascii="Arial" w:eastAsia="Arial" w:hAnsi="Arial" w:cs="Arial"/>
          <w:rtl/>
        </w:rPr>
        <w:t xml:space="preserve"> חכ</w:t>
      </w:r>
      <w:r w:rsidR="0052228A">
        <w:rPr>
          <w:rFonts w:ascii="Arial" w:eastAsia="Arial" w:hAnsi="Arial" w:cs="Arial" w:hint="cs"/>
          <w:rtl/>
        </w:rPr>
        <w:t xml:space="preserve">ם / </w:t>
      </w:r>
      <w:proofErr w:type="spellStart"/>
      <w:r w:rsidR="0052228A">
        <w:rPr>
          <w:rFonts w:ascii="Arial" w:eastAsia="Arial" w:hAnsi="Arial" w:cs="Arial" w:hint="cs"/>
          <w:rtl/>
        </w:rPr>
        <w:t>אייפד</w:t>
      </w:r>
      <w:proofErr w:type="spellEnd"/>
      <w:r w:rsidR="0052228A">
        <w:rPr>
          <w:rFonts w:ascii="Arial" w:eastAsia="Arial" w:hAnsi="Arial" w:cs="Arial" w:hint="cs"/>
          <w:rtl/>
        </w:rPr>
        <w:t xml:space="preserve"> </w:t>
      </w:r>
    </w:p>
    <w:p w14:paraId="5AC872BE" w14:textId="77777777" w:rsidR="0052228A" w:rsidRDefault="00496A12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144873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מקרן</w:t>
      </w:r>
    </w:p>
    <w:p w14:paraId="56E6B8F7" w14:textId="77777777" w:rsidR="0052228A" w:rsidRDefault="00496A12" w:rsidP="0052228A">
      <w:pPr>
        <w:spacing w:line="360" w:lineRule="auto"/>
        <w:ind w:left="720"/>
        <w:rPr>
          <w:rtl/>
        </w:rPr>
      </w:pPr>
      <w:sdt>
        <w:sdtPr>
          <w:rPr>
            <w:rFonts w:ascii="Arial" w:eastAsia="Arial" w:hAnsi="Arial" w:cs="Arial"/>
            <w:rtl/>
          </w:rPr>
          <w:id w:val="189524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</w:t>
      </w:r>
      <w:r w:rsidR="0052228A">
        <w:rPr>
          <w:rFonts w:ascii="Arial" w:eastAsia="Arial" w:hAnsi="Arial" w:cs="Arial"/>
          <w:rtl/>
        </w:rPr>
        <w:t>לוח חכם</w:t>
      </w:r>
    </w:p>
    <w:p w14:paraId="6C52C2AE" w14:textId="77777777" w:rsidR="0052228A" w:rsidRDefault="00496A12" w:rsidP="0052228A">
      <w:pPr>
        <w:spacing w:line="360" w:lineRule="auto"/>
        <w:ind w:left="720"/>
      </w:pPr>
      <w:sdt>
        <w:sdtPr>
          <w:rPr>
            <w:rFonts w:ascii="Arial" w:eastAsia="Arial" w:hAnsi="Arial" w:cs="Arial"/>
            <w:rtl/>
          </w:rPr>
          <w:id w:val="-205954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28A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2228A">
        <w:rPr>
          <w:rFonts w:ascii="Arial" w:eastAsia="Arial" w:hAnsi="Arial" w:cs="Arial" w:hint="cs"/>
          <w:rtl/>
        </w:rPr>
        <w:t xml:space="preserve"> אחר </w:t>
      </w:r>
      <w:sdt>
        <w:sdtPr>
          <w:rPr>
            <w:rFonts w:ascii="Arial" w:eastAsia="Arial" w:hAnsi="Arial" w:cs="Arial" w:hint="cs"/>
            <w:rtl/>
          </w:rPr>
          <w:id w:val="-1743634608"/>
          <w:placeholder>
            <w:docPart w:val="BF4C295E44C541C5ABC70173245D3AA7"/>
          </w:placeholder>
          <w:showingPlcHdr/>
          <w:text/>
        </w:sdtPr>
        <w:sdtEndPr/>
        <w:sdtContent>
          <w:r w:rsidR="0052228A" w:rsidRPr="000D3942">
            <w:rPr>
              <w:rStyle w:val="a8"/>
            </w:rPr>
            <w:t>Click here to enter text.</w:t>
          </w:r>
        </w:sdtContent>
      </w:sdt>
    </w:p>
    <w:p w14:paraId="3E037D14" w14:textId="77777777" w:rsidR="005D3F5A" w:rsidRDefault="005D3F5A" w:rsidP="00344DD3">
      <w:pPr>
        <w:spacing w:line="360" w:lineRule="auto"/>
        <w:rPr>
          <w:rtl/>
        </w:rPr>
      </w:pPr>
    </w:p>
    <w:p w14:paraId="26E24973" w14:textId="77777777" w:rsidR="0052228A" w:rsidRDefault="0052228A" w:rsidP="00344DD3">
      <w:pPr>
        <w:spacing w:line="360" w:lineRule="auto"/>
        <w:rPr>
          <w:rtl/>
        </w:rPr>
      </w:pPr>
    </w:p>
    <w:p w14:paraId="52288ACE" w14:textId="77777777" w:rsidR="0052228A" w:rsidRDefault="0052228A" w:rsidP="00344DD3">
      <w:pPr>
        <w:spacing w:line="360" w:lineRule="auto"/>
        <w:rPr>
          <w:rtl/>
        </w:rPr>
      </w:pPr>
    </w:p>
    <w:p w14:paraId="7861EC5B" w14:textId="77777777" w:rsidR="0052228A" w:rsidRDefault="0052228A" w:rsidP="00344DD3">
      <w:pPr>
        <w:spacing w:line="360" w:lineRule="auto"/>
        <w:rPr>
          <w:rtl/>
        </w:rPr>
      </w:pPr>
    </w:p>
    <w:p w14:paraId="5FB551FF" w14:textId="77777777" w:rsidR="0052228A" w:rsidRPr="0052228A" w:rsidRDefault="0052228A" w:rsidP="00592B10">
      <w:pPr>
        <w:spacing w:line="360" w:lineRule="auto"/>
        <w:ind w:left="6480" w:firstLine="720"/>
        <w:rPr>
          <w:rFonts w:asciiTheme="minorBidi" w:hAnsiTheme="minorBidi" w:cstheme="minorBidi"/>
          <w:color w:val="FF6600"/>
          <w:sz w:val="32"/>
          <w:szCs w:val="32"/>
        </w:rPr>
      </w:pPr>
      <w:r w:rsidRPr="0052228A">
        <w:rPr>
          <w:rFonts w:asciiTheme="minorBidi" w:hAnsiTheme="minorBidi" w:cstheme="minorBidi"/>
          <w:color w:val="FF6600"/>
          <w:sz w:val="32"/>
          <w:szCs w:val="32"/>
          <w:rtl/>
        </w:rPr>
        <w:t>בהצלחה!</w:t>
      </w:r>
    </w:p>
    <w:sectPr w:rsidR="0052228A" w:rsidRPr="0052228A" w:rsidSect="00A6627B">
      <w:headerReference w:type="default" r:id="rId10"/>
      <w:pgSz w:w="11906" w:h="16838"/>
      <w:pgMar w:top="2410" w:right="1134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66CE" w14:textId="77777777" w:rsidR="00496A12" w:rsidRDefault="00496A12" w:rsidP="00344DD3">
      <w:r>
        <w:separator/>
      </w:r>
    </w:p>
  </w:endnote>
  <w:endnote w:type="continuationSeparator" w:id="0">
    <w:p w14:paraId="51B05248" w14:textId="77777777" w:rsidR="00496A12" w:rsidRDefault="00496A12" w:rsidP="0034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F6B4" w14:textId="77777777" w:rsidR="00496A12" w:rsidRDefault="00496A12" w:rsidP="00344DD3">
      <w:r>
        <w:separator/>
      </w:r>
    </w:p>
  </w:footnote>
  <w:footnote w:type="continuationSeparator" w:id="0">
    <w:p w14:paraId="3BB7B538" w14:textId="77777777" w:rsidR="00496A12" w:rsidRDefault="00496A12" w:rsidP="0034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BD70" w14:textId="77777777" w:rsidR="00344DD3" w:rsidRDefault="00344DD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84747A" wp14:editId="01755F90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560000" cy="1297567"/>
          <wp:effectExtent l="0" t="0" r="3175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-וורד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3pt;height:20.95pt;visibility:visible;mso-wrap-style:square" o:bullet="t">
        <v:imagedata r:id="rId1" o:title=""/>
      </v:shape>
    </w:pict>
  </w:numPicBullet>
  <w:abstractNum w:abstractNumId="0" w15:restartNumberingAfterBreak="0">
    <w:nsid w:val="171546E3"/>
    <w:multiLevelType w:val="multilevel"/>
    <w:tmpl w:val="650620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E12529"/>
    <w:multiLevelType w:val="hybridMultilevel"/>
    <w:tmpl w:val="07F230F4"/>
    <w:lvl w:ilvl="0" w:tplc="87AC6AC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72A26"/>
    <w:multiLevelType w:val="hybridMultilevel"/>
    <w:tmpl w:val="DA823270"/>
    <w:lvl w:ilvl="0" w:tplc="39D86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D3"/>
    <w:rsid w:val="001A31D6"/>
    <w:rsid w:val="00231422"/>
    <w:rsid w:val="00343A59"/>
    <w:rsid w:val="00344DD3"/>
    <w:rsid w:val="00366B9B"/>
    <w:rsid w:val="003B3FD2"/>
    <w:rsid w:val="004109BD"/>
    <w:rsid w:val="0042051F"/>
    <w:rsid w:val="00436EAF"/>
    <w:rsid w:val="00496A12"/>
    <w:rsid w:val="00514C6B"/>
    <w:rsid w:val="0052228A"/>
    <w:rsid w:val="00581D7E"/>
    <w:rsid w:val="00592B10"/>
    <w:rsid w:val="005D3F5A"/>
    <w:rsid w:val="00630279"/>
    <w:rsid w:val="00741335"/>
    <w:rsid w:val="007D42F8"/>
    <w:rsid w:val="007F7FD9"/>
    <w:rsid w:val="00815017"/>
    <w:rsid w:val="008445B8"/>
    <w:rsid w:val="008C0F81"/>
    <w:rsid w:val="00942EF7"/>
    <w:rsid w:val="00A6627B"/>
    <w:rsid w:val="00AF0E23"/>
    <w:rsid w:val="00B267B7"/>
    <w:rsid w:val="00C075FF"/>
    <w:rsid w:val="00CA45EB"/>
    <w:rsid w:val="00CD6902"/>
    <w:rsid w:val="00CF56C4"/>
    <w:rsid w:val="00D22365"/>
    <w:rsid w:val="00F665F1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FE0BE"/>
  <w15:chartTrackingRefBased/>
  <w15:docId w15:val="{BD29E796-7F0E-43C2-81BD-73FA5B5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4D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344DD3"/>
  </w:style>
  <w:style w:type="paragraph" w:styleId="a5">
    <w:name w:val="footer"/>
    <w:basedOn w:val="a"/>
    <w:link w:val="a6"/>
    <w:uiPriority w:val="99"/>
    <w:unhideWhenUsed/>
    <w:rsid w:val="00344DD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44DD3"/>
  </w:style>
  <w:style w:type="paragraph" w:styleId="a7">
    <w:name w:val="List Paragraph"/>
    <w:basedOn w:val="a"/>
    <w:uiPriority w:val="34"/>
    <w:qFormat/>
    <w:rsid w:val="00344DD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B26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EE319C83DC48FC9B454907347279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BDE98B-83C0-47C0-966B-4AEB9C7777CE}"/>
      </w:docPartPr>
      <w:docPartBody>
        <w:p w:rsidR="004034EE" w:rsidRDefault="004458AF" w:rsidP="004458AF">
          <w:pPr>
            <w:pStyle w:val="B3EE319C83DC48FC9B4549073472790D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798F628902624C619286706C922C81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816C69-4B5B-4923-A585-E7A451793CE1}"/>
      </w:docPartPr>
      <w:docPartBody>
        <w:p w:rsidR="004034EE" w:rsidRDefault="004458AF" w:rsidP="004458AF">
          <w:pPr>
            <w:pStyle w:val="798F628902624C619286706C922C817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D5621CA7DD8A460A897F5C6746D51F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B6358F-A9E3-4B59-B7C3-7EEF815F5F3F}"/>
      </w:docPartPr>
      <w:docPartBody>
        <w:p w:rsidR="004034EE" w:rsidRDefault="004458AF" w:rsidP="004458AF">
          <w:pPr>
            <w:pStyle w:val="D5621CA7DD8A460A897F5C6746D51F83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8E2BA71F046443A2B3893A33BEC3FD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146947-3C72-450E-A3BC-46F095AA5102}"/>
      </w:docPartPr>
      <w:docPartBody>
        <w:p w:rsidR="004034EE" w:rsidRDefault="004458AF" w:rsidP="004458AF">
          <w:pPr>
            <w:pStyle w:val="8E2BA71F046443A2B3893A33BEC3FDA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704138714E2B46E5B065C7F1BA4EC97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7026F5-31B8-45CD-A6CB-7A97F32677E0}"/>
      </w:docPartPr>
      <w:docPartBody>
        <w:p w:rsidR="004034EE" w:rsidRDefault="004458AF" w:rsidP="004458AF">
          <w:pPr>
            <w:pStyle w:val="704138714E2B46E5B065C7F1BA4EC97A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C40A291A980C4BB7B74032FC84FBB6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483C85-FE05-407A-B258-277A12064418}"/>
      </w:docPartPr>
      <w:docPartBody>
        <w:p w:rsidR="004034EE" w:rsidRDefault="004458AF" w:rsidP="004458AF">
          <w:pPr>
            <w:pStyle w:val="C40A291A980C4BB7B74032FC84FBB674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4264EDC9BA04068AC4E974DB4E1E1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8402AD-E56D-4B0D-AB05-79AD29DB29C5}"/>
      </w:docPartPr>
      <w:docPartBody>
        <w:p w:rsidR="004034EE" w:rsidRDefault="004458AF" w:rsidP="004458AF">
          <w:pPr>
            <w:pStyle w:val="B4264EDC9BA04068AC4E974DB4E1E191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11999128EBE4A0393A3FE5BECAF1F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F2A0BC-432D-4A44-93F7-C795E322C8E2}"/>
      </w:docPartPr>
      <w:docPartBody>
        <w:p w:rsidR="004034EE" w:rsidRDefault="004458AF" w:rsidP="004458AF">
          <w:pPr>
            <w:pStyle w:val="B11999128EBE4A0393A3FE5BECAF1F4C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E48F9E1899194627ABB87ED8E63FDB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FBF851-BC5E-4040-8EF6-98D866ABCD65}"/>
      </w:docPartPr>
      <w:docPartBody>
        <w:p w:rsidR="004034EE" w:rsidRDefault="004458AF" w:rsidP="004458AF">
          <w:pPr>
            <w:pStyle w:val="E48F9E1899194627ABB87ED8E63FDBC4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A4AEFE30EF04AC3A6421BC2A90CFF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67763E-1AC9-4875-BC40-A60409561A52}"/>
      </w:docPartPr>
      <w:docPartBody>
        <w:p w:rsidR="004034EE" w:rsidRDefault="004458AF" w:rsidP="004458AF">
          <w:pPr>
            <w:pStyle w:val="BA4AEFE30EF04AC3A6421BC2A90CFF79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EBC4C6A8646F4DA8927DB333CB4FD3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B81C0E-9288-46FB-A306-DCE4803A20F3}"/>
      </w:docPartPr>
      <w:docPartBody>
        <w:p w:rsidR="004034EE" w:rsidRDefault="004458AF" w:rsidP="004458AF">
          <w:pPr>
            <w:pStyle w:val="EBC4C6A8646F4DA8927DB333CB4FD348"/>
          </w:pPr>
          <w:r w:rsidRPr="000D3942">
            <w:rPr>
              <w:rStyle w:val="a3"/>
            </w:rPr>
            <w:t>Click here to enter text.</w:t>
          </w:r>
        </w:p>
      </w:docPartBody>
    </w:docPart>
    <w:docPart>
      <w:docPartPr>
        <w:name w:val="BF4C295E44C541C5ABC70173245D3A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4373F2-AB9E-41BF-B1B8-F0F5D17953C5}"/>
      </w:docPartPr>
      <w:docPartBody>
        <w:p w:rsidR="004034EE" w:rsidRDefault="004458AF" w:rsidP="004458AF">
          <w:pPr>
            <w:pStyle w:val="BF4C295E44C541C5ABC70173245D3AA7"/>
          </w:pPr>
          <w:r w:rsidRPr="000D3942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AF"/>
    <w:rsid w:val="004034EE"/>
    <w:rsid w:val="004458AF"/>
    <w:rsid w:val="005074FF"/>
    <w:rsid w:val="00613449"/>
    <w:rsid w:val="007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58AF"/>
    <w:rPr>
      <w:color w:val="808080"/>
    </w:rPr>
  </w:style>
  <w:style w:type="paragraph" w:customStyle="1" w:styleId="B3EE319C83DC48FC9B4549073472790D">
    <w:name w:val="B3EE319C83DC48FC9B4549073472790D"/>
    <w:rsid w:val="004458AF"/>
    <w:pPr>
      <w:bidi/>
    </w:pPr>
  </w:style>
  <w:style w:type="paragraph" w:customStyle="1" w:styleId="798F628902624C619286706C922C817C">
    <w:name w:val="798F628902624C619286706C922C817C"/>
    <w:rsid w:val="004458AF"/>
    <w:pPr>
      <w:bidi/>
    </w:pPr>
  </w:style>
  <w:style w:type="paragraph" w:customStyle="1" w:styleId="D5621CA7DD8A460A897F5C6746D51F83">
    <w:name w:val="D5621CA7DD8A460A897F5C6746D51F83"/>
    <w:rsid w:val="004458AF"/>
    <w:pPr>
      <w:bidi/>
    </w:pPr>
  </w:style>
  <w:style w:type="paragraph" w:customStyle="1" w:styleId="8E2BA71F046443A2B3893A33BEC3FDAC">
    <w:name w:val="8E2BA71F046443A2B3893A33BEC3FDAC"/>
    <w:rsid w:val="004458AF"/>
    <w:pPr>
      <w:bidi/>
    </w:pPr>
  </w:style>
  <w:style w:type="paragraph" w:customStyle="1" w:styleId="704138714E2B46E5B065C7F1BA4EC97A">
    <w:name w:val="704138714E2B46E5B065C7F1BA4EC97A"/>
    <w:rsid w:val="004458AF"/>
    <w:pPr>
      <w:bidi/>
    </w:pPr>
  </w:style>
  <w:style w:type="paragraph" w:customStyle="1" w:styleId="C40A291A980C4BB7B74032FC84FBB674">
    <w:name w:val="C40A291A980C4BB7B74032FC84FBB674"/>
    <w:rsid w:val="004458AF"/>
    <w:pPr>
      <w:bidi/>
    </w:pPr>
  </w:style>
  <w:style w:type="paragraph" w:customStyle="1" w:styleId="B4264EDC9BA04068AC4E974DB4E1E191">
    <w:name w:val="B4264EDC9BA04068AC4E974DB4E1E191"/>
    <w:rsid w:val="004458AF"/>
    <w:pPr>
      <w:bidi/>
    </w:pPr>
  </w:style>
  <w:style w:type="paragraph" w:customStyle="1" w:styleId="B11999128EBE4A0393A3FE5BECAF1F4C">
    <w:name w:val="B11999128EBE4A0393A3FE5BECAF1F4C"/>
    <w:rsid w:val="004458AF"/>
    <w:pPr>
      <w:bidi/>
    </w:pPr>
  </w:style>
  <w:style w:type="paragraph" w:customStyle="1" w:styleId="E48F9E1899194627ABB87ED8E63FDBC4">
    <w:name w:val="E48F9E1899194627ABB87ED8E63FDBC4"/>
    <w:rsid w:val="004458AF"/>
    <w:pPr>
      <w:bidi/>
    </w:pPr>
  </w:style>
  <w:style w:type="paragraph" w:customStyle="1" w:styleId="BA4AEFE30EF04AC3A6421BC2A90CFF79">
    <w:name w:val="BA4AEFE30EF04AC3A6421BC2A90CFF79"/>
    <w:rsid w:val="004458AF"/>
    <w:pPr>
      <w:bidi/>
    </w:pPr>
  </w:style>
  <w:style w:type="paragraph" w:customStyle="1" w:styleId="EBC4C6A8646F4DA8927DB333CB4FD348">
    <w:name w:val="EBC4C6A8646F4DA8927DB333CB4FD348"/>
    <w:rsid w:val="004458AF"/>
    <w:pPr>
      <w:bidi/>
    </w:pPr>
  </w:style>
  <w:style w:type="paragraph" w:customStyle="1" w:styleId="BF4C295E44C541C5ABC70173245D3AA7">
    <w:name w:val="BF4C295E44C541C5ABC70173245D3AA7"/>
    <w:rsid w:val="004458A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8FB0-B2FA-4FB6-A983-794C4602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359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Kablinsky Ben Dor</dc:creator>
  <cp:keywords/>
  <dc:description/>
  <cp:lastModifiedBy>Tsippy Safren</cp:lastModifiedBy>
  <cp:revision>2</cp:revision>
  <dcterms:created xsi:type="dcterms:W3CDTF">2021-05-19T09:36:00Z</dcterms:created>
  <dcterms:modified xsi:type="dcterms:W3CDTF">2021-05-19T09:36:00Z</dcterms:modified>
</cp:coreProperties>
</file>